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rFonts w:ascii="微软雅黑" w:hAnsi="微软雅黑" w:eastAsia="微软雅黑"/>
          <w:sz w:val="36"/>
        </w:rPr>
      </w:pPr>
      <w:r>
        <w:rPr>
          <w:rFonts w:ascii="微软雅黑" w:hAnsi="微软雅黑" w:eastAsia="微软雅黑"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194310</wp:posOffset>
                </wp:positionV>
                <wp:extent cx="3148330" cy="2538095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8013" cy="25384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>
                                  <wp:extent cx="2971800" cy="1731010"/>
                                  <wp:effectExtent l="0" t="0" r="0" b="2540"/>
                                  <wp:docPr id="62" name="图片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图片 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6684" cy="1734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15.3pt;height:199.85pt;width:247.9pt;mso-position-horizontal:center;mso-position-horizontal-relative:margin;z-index:251659264;v-text-anchor:middle;mso-width-relative:page;mso-height-relative:page;" filled="f" stroked="f" coordsize="21600,21600" o:gfxdata="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Tm3LE2AAAAAcBAAAPAAAAAAAAAAEAIAAA&#10;ACIAAABkcnMvZG93bnJldi54bWxQSwECFAAUAAAACACHTuJAu5zg10UCAABfBAAADgAAAAAAAAAB&#10;ACAAAAAnAQAAZHJzL2Uyb0RvYy54bWxQSwUGAAAAAAYABgBZAQAA3gUAAAAA&#10;">
                <v:fill on="f" focussize="0,0"/>
                <v:stroke on="f" weight="0.5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0" distR="0">
                            <wp:extent cx="2971800" cy="1731010"/>
                            <wp:effectExtent l="0" t="0" r="0" b="2540"/>
                            <wp:docPr id="62" name="图片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图片 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6684" cy="17344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/>
          <w:sz w:val="36"/>
        </w:rPr>
        <w:t>细胞机器人课程指导手册</w:t>
      </w:r>
    </w:p>
    <w:p>
      <w:pPr>
        <w:jc w:val="center"/>
        <w:rPr>
          <w:rFonts w:ascii="微软雅黑" w:hAnsi="微软雅黑" w:eastAsia="微软雅黑"/>
          <w:sz w:val="36"/>
        </w:rPr>
      </w:pPr>
    </w:p>
    <w:p>
      <w:pPr>
        <w:rPr>
          <w:rFonts w:ascii="微软雅黑" w:hAnsi="微软雅黑" w:eastAsia="微软雅黑"/>
          <w:sz w:val="36"/>
        </w:rPr>
      </w:pPr>
    </w:p>
    <w:p>
      <w:pPr>
        <w:rPr>
          <w:rFonts w:ascii="微软雅黑" w:hAnsi="微软雅黑" w:eastAsia="微软雅黑"/>
          <w:sz w:val="36"/>
        </w:rPr>
      </w:pPr>
    </w:p>
    <w:p>
      <w:pPr>
        <w:rPr>
          <w:rFonts w:ascii="微软雅黑" w:hAnsi="微软雅黑" w:eastAsia="微软雅黑"/>
          <w:sz w:val="36"/>
        </w:rPr>
      </w:pPr>
    </w:p>
    <w:p>
      <w:pPr>
        <w:rPr>
          <w:rFonts w:ascii="微软雅黑" w:hAnsi="微软雅黑" w:eastAsia="微软雅黑"/>
          <w:sz w:val="36"/>
        </w:rPr>
      </w:pPr>
    </w:p>
    <w:p>
      <w:pPr>
        <w:jc w:val="center"/>
        <w:rPr>
          <w:rFonts w:ascii="微软雅黑" w:hAnsi="微软雅黑" w:eastAsia="微软雅黑"/>
          <w:sz w:val="36"/>
        </w:rPr>
      </w:pPr>
    </w:p>
    <w:p>
      <w:pPr>
        <w:rPr>
          <w:rFonts w:ascii="微软雅黑" w:hAnsi="微软雅黑" w:eastAsia="微软雅黑"/>
          <w:b/>
          <w:sz w:val="32"/>
        </w:rPr>
      </w:pPr>
      <w:r>
        <w:rPr>
          <w:rFonts w:hint="eastAsia" w:ascii="微软雅黑" w:hAnsi="微软雅黑" w:eastAsia="微软雅黑"/>
          <w:b/>
          <w:sz w:val="32"/>
        </w:rPr>
        <w:t>1.1产品介绍</w:t>
      </w:r>
    </w:p>
    <w:p>
      <w:pPr>
        <w:rPr>
          <w:rFonts w:ascii="微软雅黑" w:hAnsi="微软雅黑" w:eastAsia="微软雅黑"/>
          <w:b/>
          <w:sz w:val="28"/>
        </w:rPr>
      </w:pPr>
      <w:r>
        <w:rPr>
          <w:rFonts w:hint="eastAsia" w:ascii="微软雅黑" w:hAnsi="微软雅黑" w:eastAsia="微软雅黑"/>
          <w:b/>
          <w:sz w:val="28"/>
        </w:rPr>
        <w:t>1.</w:t>
      </w:r>
      <w:r>
        <w:rPr>
          <w:rFonts w:ascii="微软雅黑" w:hAnsi="微软雅黑" w:eastAsia="微软雅黑"/>
          <w:b/>
          <w:sz w:val="28"/>
        </w:rPr>
        <w:t>H</w:t>
      </w:r>
      <w:r>
        <w:rPr>
          <w:rFonts w:hint="eastAsia" w:ascii="微软雅黑" w:hAnsi="微软雅黑" w:eastAsia="微软雅黑"/>
          <w:b/>
          <w:sz w:val="28"/>
        </w:rPr>
        <w:t>eart</w:t>
      </w:r>
      <w:r>
        <w:rPr>
          <w:rFonts w:ascii="微软雅黑" w:hAnsi="微软雅黑" w:eastAsia="微软雅黑"/>
          <w:b/>
          <w:sz w:val="28"/>
        </w:rPr>
        <w:t xml:space="preserve"> </w:t>
      </w:r>
      <w:r>
        <w:rPr>
          <w:rFonts w:hint="eastAsia" w:ascii="微软雅黑" w:hAnsi="微软雅黑" w:eastAsia="微软雅黑"/>
          <w:b/>
          <w:sz w:val="28"/>
        </w:rPr>
        <w:t>—— 控制模块</w:t>
      </w:r>
    </w:p>
    <w:p>
      <w:pPr>
        <w:rPr>
          <w:rFonts w:ascii="微软雅黑" w:hAnsi="微软雅黑" w:eastAsia="微软雅黑"/>
          <w:sz w:val="32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1142365</wp:posOffset>
                </wp:positionH>
                <wp:positionV relativeFrom="paragraph">
                  <wp:posOffset>1401445</wp:posOffset>
                </wp:positionV>
                <wp:extent cx="161925" cy="1171575"/>
                <wp:effectExtent l="0" t="38100" r="66675" b="28575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242" cy="11715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89.95pt;margin-top:110.35pt;height:92.25pt;width:12.75pt;z-index:251662336;mso-width-relative:page;mso-height-relative:page;" filled="f" stroked="t" coordsize="21600,21600" o:gfxdata="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XaJhj9YAAAALAQAADwAAAAAAAAABACAAAAAiAAAAZHJzL2Rvd25yZXYueG1s&#10;UEsBAhQAFAAAAAgAh07iQNkRckz6AQAAowMAAA4AAAAAAAAAAQAgAAAAJQEAAGRycy9lMm9Eb2Mu&#10;eG1sUEsFBgAAAAAGAAYAWQEAAJEFAAAAAA==&#10;">
                <v:fill on="f" focussize="0,0"/>
                <v:stroke weight="1.5pt" color="#ED7D31 [3205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1737995</wp:posOffset>
                </wp:positionH>
                <wp:positionV relativeFrom="paragraph">
                  <wp:posOffset>1391920</wp:posOffset>
                </wp:positionV>
                <wp:extent cx="342900" cy="1424305"/>
                <wp:effectExtent l="38100" t="76200" r="19050" b="23495"/>
                <wp:wrapNone/>
                <wp:docPr id="7" name="连接符: 肘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1424305"/>
                        </a:xfrm>
                        <a:prstGeom prst="bentConnector3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连接符: 肘形 7" o:spid="_x0000_s1026" o:spt="34" type="#_x0000_t34" style="position:absolute;left:0pt;flip:x y;margin-left:136.85pt;margin-top:109.6pt;height:112.15pt;width:27pt;z-index:251661312;mso-width-relative:page;mso-height-relative:page;" filled="f" stroked="t" coordsize="21600,21600" o:gfxdata="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q7o1TZAAAACwEAAA8AAAAAAAAAAQAgAAAAIgAAAGRycy9kb3ducmV2&#10;LnhtbFBLAQIUABQAAAAIAIdO4kC87VPs+wEAAKUDAAAOAAAAAAAAAAEAIAAAACgBAABkcnMvZTJv&#10;RG9jLnhtbFBLBQYAAAAABgAGAFkBAACVBQAAAAA=&#10;" adj="10800">
                <v:fill on="f" focussize="0,0"/>
                <v:stroke weight="1.5pt" color="#ED7D31 [3205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1394460</wp:posOffset>
                </wp:positionV>
                <wp:extent cx="647700" cy="873760"/>
                <wp:effectExtent l="38100" t="76200" r="19050" b="21590"/>
                <wp:wrapNone/>
                <wp:docPr id="6" name="连接符: 肘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7700" cy="874077"/>
                        </a:xfrm>
                        <a:prstGeom prst="bentConnector3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连接符: 肘形 6" o:spid="_x0000_s1026" o:spt="34" type="#_x0000_t34" style="position:absolute;left:0pt;flip:x y;margin-left:178.85pt;margin-top:109.8pt;height:68.8pt;width:51pt;z-index:251660288;mso-width-relative:page;mso-height-relative:page;" filled="f" stroked="t" coordsize="21600,21600" o:gfxdata="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Dy6bs2AAAAAsBAAAPAAAAAAAAAAEAIAAAACIAAABkcnMvZG93bnJldi54&#10;bWxQSwECFAAUAAAACACHTuJAAESOovoBAACkAwAADgAAAAAAAAABACAAAAAnAQAAZHJzL2Uyb0Rv&#10;Yy54bWxQSwUGAAAAAAYABgBZAQAAkwUAAAAA&#10;" adj="10800">
                <v:fill on="f" focussize="0,0"/>
                <v:stroke weight="1.5pt" color="#ED7D31 [3205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/>
          <w:sz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415925</wp:posOffset>
                </wp:positionV>
                <wp:extent cx="914400" cy="476250"/>
                <wp:effectExtent l="0" t="0" r="635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卡扣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85pt;margin-top:32.75pt;height:37.5pt;width:72pt;mso-wrap-style:none;z-index:251654144;mso-width-relative:page;mso-height-relative:page;" fillcolor="#FFFFFF [3201]" filled="t" stroked="f" coordsize="21600,21600" o:gfxdata="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bZzAlNcAAAAKAQAADwAAAAAAAAABACAAAAAiAAAAZHJzL2Rvd25yZXYueG1sUEsB&#10;AhQAFAAAAAgAh07iQPVV3FQvAgAAQAQAAA4AAAAAAAAAAQAgAAAAJgEAAGRycy9lMm9Eb2MueG1s&#10;UEsFBgAAAAAGAAYAWQEAAMc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卡扣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/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2780665</wp:posOffset>
                </wp:positionH>
                <wp:positionV relativeFrom="paragraph">
                  <wp:posOffset>1348740</wp:posOffset>
                </wp:positionV>
                <wp:extent cx="542925" cy="45720"/>
                <wp:effectExtent l="38100" t="38100" r="28575" b="88265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18.95pt;margin-top:106.2pt;height:3.6pt;width:42.75pt;z-index:251664384;mso-width-relative:page;mso-height-relative:page;" filled="f" stroked="t" coordsize="21600,21600" o:gfxdata="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LNZuKjXAAAACwEAAA8AAAAAAAAAAQAgAAAAIgAAAGRycy9kb3ducmV2Lnht&#10;bFBLAQIUABQAAAAIAIdO4kDqzv1F+gEAAKMDAAAOAAAAAAAAAAEAIAAAACYBAABkcnMvZTJvRG9j&#10;LnhtbFBLBQYAAAAABgAGAFkBAACSBQAAAAA=&#10;">
                <v:fill on="f" focussize="0,0"/>
                <v:stroke weight="1.5pt" color="#ED7D31 [3205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/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687705</wp:posOffset>
                </wp:positionV>
                <wp:extent cx="909955" cy="100330"/>
                <wp:effectExtent l="38100" t="0" r="24130" b="90805"/>
                <wp:wrapNone/>
                <wp:docPr id="14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9638" cy="100013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83pt;margin-top:54.15pt;height:7.9pt;width:71.65pt;z-index:251666432;mso-width-relative:page;mso-height-relative:page;" filled="f" stroked="t" coordsize="21600,21600" o:gfxdata="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AmyrqrXAAAACwEAAA8AAAAAAAAAAQAgAAAAIgAAAGRycy9kb3du&#10;cmV2LnhtbFBLAQIUABQAAAAIAIdO4kAheoZmAAIAALIDAAAOAAAAAAAAAAEAIAAAACYBAABkcnMv&#10;ZTJvRG9jLnhtbFBLBQYAAAAABgAGAFkBAACYBQAAAAA=&#10;">
                <v:fill on="f" focussize="0,0"/>
                <v:stroke weight="1.5pt" color="#ED7D31 [3205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804545</wp:posOffset>
                </wp:positionH>
                <wp:positionV relativeFrom="paragraph">
                  <wp:posOffset>2473325</wp:posOffset>
                </wp:positionV>
                <wp:extent cx="914400" cy="452755"/>
                <wp:effectExtent l="0" t="0" r="635" b="508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24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充电口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3.35pt;margin-top:194.75pt;height:35.65pt;width:72pt;mso-wrap-style:none;z-index:251655168;mso-width-relative:page;mso-height-relative:page;" fillcolor="#FFFFFF [3201]" filled="t" stroked="f" coordsize="21600,21600" o:gfxdata="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P4VSXzYAAAACwEAAA8AAAAAAAAAAQAgAAAAIgAAAGRycy9kb3ducmV2LnhtbFBL&#10;AQIUABQAAAAIAIdO4kD1/w4gLwIAAEAEAAAOAAAAAAAAAAEAIAAAACcBAABkcnMvZTJvRG9jLnht&#10;bFBLBQYAAAAABgAGAFkBAADI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595959" w:themeColor="text1" w:themeTint="A6"/>
                          <w:sz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充电口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/>
          <w:sz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1091565</wp:posOffset>
                </wp:positionV>
                <wp:extent cx="914400" cy="499745"/>
                <wp:effectExtent l="0" t="0" r="6985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000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环形指示灯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8.75pt;margin-top:85.95pt;height:39.35pt;width:72pt;mso-wrap-style:none;z-index:251656192;mso-width-relative:page;mso-height-relative:page;" fillcolor="#FFFFFF [3201]" filled="t" stroked="f" coordsize="21600,21600" o:gfxdata="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/Ef6rdgAAAALAQAADwAAAAAAAAABACAAAAAiAAAAZHJzL2Rvd25yZXYueG1sUEsB&#10;AhQAFAAAAAgAh07iQGI2KmQuAgAAQAQAAA4AAAAAAAAAAQAgAAAAJwEAAGRycy9lMm9Eb2MueG1s&#10;UEsFBgAAAAAGAAYAWQEAAMc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595959" w:themeColor="text1" w:themeTint="A6"/>
                          <w:sz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环形指示灯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2894965</wp:posOffset>
                </wp:positionH>
                <wp:positionV relativeFrom="paragraph">
                  <wp:posOffset>2001520</wp:posOffset>
                </wp:positionV>
                <wp:extent cx="914400" cy="509905"/>
                <wp:effectExtent l="0" t="0" r="0" b="508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09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电源开关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7.95pt;margin-top:157.6pt;height:40.15pt;width:72pt;mso-wrap-style:none;z-index:251658240;mso-width-relative:page;mso-height-relative:page;" fillcolor="#FFFFFF [3201]" filled="t" stroked="f" coordsize="21600,21600" o:gfxdata="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oG+B3dgAAAALAQAADwAAAAAAAAABACAAAAAiAAAAZHJzL2Rvd25yZXYueG1sUEsB&#10;AhQAFAAAAAgAh07iQPuNZKkuAgAAPgQAAA4AAAAAAAAAAQAgAAAAJwEAAGRycy9lMm9Eb2MueG1s&#10;UEsFBgAAAAAGAAYAWQEAAMc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595959" w:themeColor="text1" w:themeTint="A6"/>
                          <w:sz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电源开关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2042795</wp:posOffset>
                </wp:positionH>
                <wp:positionV relativeFrom="paragraph">
                  <wp:posOffset>2559050</wp:posOffset>
                </wp:positionV>
                <wp:extent cx="914400" cy="504825"/>
                <wp:effectExtent l="0" t="0" r="8255" b="952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L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0.85pt;margin-top:201.5pt;height:39.75pt;width:72pt;mso-wrap-style:none;z-index:251657216;mso-width-relative:page;mso-height-relative:page;" fillcolor="#FFFFFF [3201]" filled="t" stroked="f" coordsize="21600,21600" o:gfxdata="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UWaEG2QAAAAsBAAAPAAAAAAAAAAEAIAAAACIAAABkcnMvZG93bnJldi54bWxQ&#10;SwECFAAUAAAACACHTuJAdkWbvC8CAABABAAADgAAAAAAAAABACAAAAAoAQAAZHJzL2Uyb0RvYy54&#10;bWxQSwUGAAAAAAYABgBZAQAAy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595959" w:themeColor="text1" w:themeTint="A6"/>
                          <w:sz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595959" w:themeColor="text1" w:themeTint="A6"/>
                          <w:sz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L</w:t>
                      </w: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ogo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3468370" cy="26098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9284" cy="261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32"/>
        </w:rPr>
      </w:pPr>
    </w:p>
    <w:p>
      <w:pPr>
        <w:rPr>
          <w:rFonts w:ascii="微软雅黑" w:hAnsi="微软雅黑" w:eastAsia="微软雅黑"/>
          <w:sz w:val="32"/>
        </w:rPr>
      </w:pPr>
    </w:p>
    <w:p>
      <w:pPr>
        <w:rPr>
          <w:rFonts w:ascii="微软雅黑" w:hAnsi="微软雅黑" w:eastAsia="微软雅黑"/>
          <w:sz w:val="28"/>
        </w:rPr>
      </w:pPr>
      <w:r>
        <w:rPr>
          <w:rFonts w:hint="eastAsia" w:ascii="微软雅黑" w:hAnsi="微软雅黑" w:eastAsia="微软雅黑"/>
          <w:color w:val="ED7D31" w:themeColor="accent2"/>
          <w:sz w:val="28"/>
          <w14:textFill>
            <w14:solidFill>
              <w14:schemeClr w14:val="accent2"/>
            </w14:solidFill>
          </w14:textFill>
        </w:rPr>
        <w:t>用途：</w:t>
      </w:r>
      <w:r>
        <w:rPr>
          <w:rFonts w:hint="eastAsia" w:ascii="微软雅黑" w:hAnsi="微软雅黑" w:eastAsia="微软雅黑"/>
          <w:sz w:val="28"/>
        </w:rPr>
        <w:t>细胞机器人的控制中心，相当于机器人的大脑，控制cell模块、wheel模块、通过环形指示灯提示机器人的状态。</w:t>
      </w:r>
    </w:p>
    <w:tbl>
      <w:tblPr>
        <w:tblStyle w:val="11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rPr>
                <w:rFonts w:ascii="微软雅黑" w:hAnsi="微软雅黑" w:eastAsia="微软雅黑"/>
                <w:sz w:val="32"/>
              </w:rPr>
            </w:pPr>
            <w:r>
              <w:rPr>
                <w:rFonts w:hint="eastAsia" w:ascii="微软雅黑" w:hAnsi="微软雅黑" w:eastAsia="微软雅黑"/>
                <w:sz w:val="32"/>
              </w:rPr>
              <w:t>白灯闪</w:t>
            </w:r>
          </w:p>
        </w:tc>
        <w:tc>
          <w:tcPr>
            <w:tcW w:w="4148" w:type="dxa"/>
          </w:tcPr>
          <w:p>
            <w:pPr>
              <w:rPr>
                <w:rFonts w:ascii="微软雅黑" w:hAnsi="微软雅黑" w:eastAsia="微软雅黑"/>
                <w:sz w:val="32"/>
              </w:rPr>
            </w:pPr>
            <w:r>
              <w:rPr>
                <w:rFonts w:hint="eastAsia" w:ascii="微软雅黑" w:hAnsi="微软雅黑" w:eastAsia="微软雅黑"/>
                <w:sz w:val="32"/>
              </w:rPr>
              <w:t>信号连接断开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rPr>
                <w:rFonts w:ascii="微软雅黑" w:hAnsi="微软雅黑" w:eastAsia="微软雅黑"/>
                <w:sz w:val="32"/>
              </w:rPr>
            </w:pPr>
            <w:r>
              <w:rPr>
                <w:rFonts w:hint="eastAsia" w:ascii="微软雅黑" w:hAnsi="微软雅黑" w:eastAsia="微软雅黑"/>
                <w:sz w:val="32"/>
              </w:rPr>
              <w:t>红灯亮</w:t>
            </w:r>
          </w:p>
        </w:tc>
        <w:tc>
          <w:tcPr>
            <w:tcW w:w="4148" w:type="dxa"/>
          </w:tcPr>
          <w:p>
            <w:pPr>
              <w:rPr>
                <w:rFonts w:ascii="微软雅黑" w:hAnsi="微软雅黑" w:eastAsia="微软雅黑"/>
                <w:sz w:val="32"/>
              </w:rPr>
            </w:pPr>
            <w:r>
              <w:rPr>
                <w:rFonts w:hint="eastAsia" w:ascii="微软雅黑" w:hAnsi="微软雅黑" w:eastAsia="微软雅黑"/>
                <w:sz w:val="32"/>
              </w:rPr>
              <w:t>电量不足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rPr>
                <w:rFonts w:ascii="微软雅黑" w:hAnsi="微软雅黑" w:eastAsia="微软雅黑"/>
                <w:sz w:val="32"/>
              </w:rPr>
            </w:pPr>
            <w:r>
              <w:rPr>
                <w:rFonts w:hint="eastAsia" w:ascii="微软雅黑" w:hAnsi="微软雅黑" w:eastAsia="微软雅黑"/>
                <w:sz w:val="32"/>
              </w:rPr>
              <w:t>白灯常亮</w:t>
            </w:r>
          </w:p>
        </w:tc>
        <w:tc>
          <w:tcPr>
            <w:tcW w:w="4148" w:type="dxa"/>
          </w:tcPr>
          <w:p>
            <w:pPr>
              <w:rPr>
                <w:rFonts w:ascii="微软雅黑" w:hAnsi="微软雅黑" w:eastAsia="微软雅黑"/>
                <w:sz w:val="32"/>
              </w:rPr>
            </w:pPr>
            <w:r>
              <w:rPr>
                <w:rFonts w:hint="eastAsia" w:ascii="微软雅黑" w:hAnsi="微软雅黑" w:eastAsia="微软雅黑"/>
                <w:sz w:val="32"/>
              </w:rPr>
              <w:t>信号连接正常</w:t>
            </w:r>
          </w:p>
        </w:tc>
      </w:tr>
    </w:tbl>
    <w:p>
      <w:pPr>
        <w:rPr>
          <w:rFonts w:ascii="微软雅黑" w:hAnsi="微软雅黑" w:eastAsia="微软雅黑"/>
          <w:sz w:val="32"/>
        </w:rPr>
      </w:pPr>
    </w:p>
    <w:p>
      <w:pPr>
        <w:rPr>
          <w:rFonts w:ascii="微软雅黑" w:hAnsi="微软雅黑" w:eastAsia="微软雅黑"/>
          <w:b/>
          <w:sz w:val="28"/>
        </w:rPr>
      </w:pPr>
      <w:r>
        <w:rPr>
          <w:rFonts w:hint="eastAsia" w:ascii="微软雅黑" w:hAnsi="微软雅黑" w:eastAsia="微软雅黑"/>
          <w:b/>
          <w:sz w:val="28"/>
        </w:rPr>
        <w:t>2.</w:t>
      </w:r>
      <w:r>
        <w:rPr>
          <w:rFonts w:ascii="微软雅黑" w:hAnsi="微软雅黑" w:eastAsia="微软雅黑"/>
          <w:b/>
          <w:sz w:val="28"/>
        </w:rPr>
        <w:t>C</w:t>
      </w:r>
      <w:r>
        <w:rPr>
          <w:rFonts w:hint="eastAsia" w:ascii="微软雅黑" w:hAnsi="微软雅黑" w:eastAsia="微软雅黑"/>
          <w:b/>
          <w:sz w:val="28"/>
        </w:rPr>
        <w:t>ell —— 执行模块</w:t>
      </w:r>
    </w:p>
    <w:p>
      <w:pPr>
        <w:rPr>
          <w:rFonts w:ascii="微软雅黑" w:hAnsi="微软雅黑" w:eastAsia="微软雅黑"/>
          <w:sz w:val="32"/>
        </w:rPr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2670810</wp:posOffset>
                </wp:positionH>
                <wp:positionV relativeFrom="paragraph">
                  <wp:posOffset>1529080</wp:posOffset>
                </wp:positionV>
                <wp:extent cx="809625" cy="61595"/>
                <wp:effectExtent l="0" t="57150" r="28575" b="33655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9625" cy="6191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10.3pt;margin-top:120.4pt;height:4.85pt;width:63.75pt;z-index:251669504;mso-width-relative:page;mso-height-relative:page;" filled="f" stroked="t" coordsize="21600,21600" o:gfxdata="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ABqh6LaAAAACwEAAA8AAAAAAAAAAQAgAAAAIgAAAGRycy9kb3du&#10;cmV2LnhtbFBLAQIUABQAAAAIAIdO4kAkZfqz/QEAAK0DAAAOAAAAAAAAAAEAIAAAACkBAABkcnMv&#10;ZTJvRG9jLnhtbFBLBQYAAAAABgAGAFkBAACYBQAAAAA=&#10;">
                <v:fill on="f" focussize="0,0"/>
                <v:stroke weight="1.5pt" color="#ED7D31 [3205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824865</wp:posOffset>
                </wp:positionV>
                <wp:extent cx="1462405" cy="171450"/>
                <wp:effectExtent l="0" t="57150" r="24130" b="19050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62088" cy="1714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59pt;margin-top:64.95pt;height:13.5pt;width:115.15pt;z-index:251667456;mso-width-relative:page;mso-height-relative:page;" filled="f" stroked="t" coordsize="21600,21600" o:gfxdata="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C08pq2wAAAAsBAAAPAAAAAAAAAAEAIAAAACIAAABkcnMv&#10;ZG93bnJldi54bWxQSwECFAAUAAAACACHTuJAoLQbZQACAACvAwAADgAAAAAAAAABACAAAAAqAQAA&#10;ZHJzL2Uyb0RvYy54bWxQSwUGAAAAAAYABgBZAQAAnAUAAAAA&#10;">
                <v:fill on="f" focussize="0,0"/>
                <v:stroke weight="1.5pt" color="#ED7D31 [3205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719455</wp:posOffset>
                </wp:positionV>
                <wp:extent cx="914400" cy="447675"/>
                <wp:effectExtent l="0" t="0" r="6985" b="952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卡扣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.75pt;margin-top:56.65pt;height:35.25pt;width:72pt;mso-wrap-style:none;z-index:251670528;mso-width-relative:page;mso-height-relative:page;" fillcolor="#FFFFFF [3201]" filled="t" stroked="f" coordsize="21600,21600" o:gfxdata="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0yzcPNcAAAALAQAADwAAAAAAAAABACAAAAAiAAAAZHJzL2Rvd25yZXYueG1sUEsB&#10;AhQAFAAAAAgAh07iQAo1zOUvAgAAQAQAAA4AAAAAAAAAAQAgAAAAJgEAAGRycy9lMm9Eb2MueG1s&#10;UEsFBgAAAAAGAAYAWQEAAMc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595959" w:themeColor="text1" w:themeTint="A6"/>
                          <w:sz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卡扣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1343660</wp:posOffset>
                </wp:positionV>
                <wp:extent cx="914400" cy="419100"/>
                <wp:effectExtent l="0" t="0" r="635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指示灯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.75pt;margin-top:105.8pt;height:33pt;width:72pt;mso-wrap-style:none;z-index:251672576;mso-width-relative:page;mso-height-relative:page;" fillcolor="#FFFFFF [3201]" filled="t" stroked="f" coordsize="21600,21600" o:gfxdata="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N//XpfYAAAACwEAAA8AAAAAAAAAAQAgAAAAIgAAAGRycy9kb3ducmV2LnhtbFBL&#10;AQIUABQAAAAIAIdO4kA+yxQfLwIAAEAEAAAOAAAAAAAAAAEAIAAAACcBAABkcnMvZTJvRG9jLnht&#10;bFBLBQYAAAAABgAGAFkBAADI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595959" w:themeColor="text1" w:themeTint="A6"/>
                          <w:sz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指示灯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3857625" cy="293814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1452" cy="294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8"/>
        </w:rPr>
      </w:pPr>
      <w:r>
        <w:rPr>
          <w:rFonts w:hint="eastAsia" w:ascii="微软雅黑" w:hAnsi="微软雅黑" w:eastAsia="微软雅黑"/>
          <w:sz w:val="28"/>
        </w:rPr>
        <w:t>可以实现360°无死角的精确伺服运动，并且可以精确控制其旋转速度和旋转方向，cell表面有8个连接面，均可以连接其它模块。</w:t>
      </w:r>
    </w:p>
    <w:p>
      <w:pPr>
        <w:rPr>
          <w:rFonts w:ascii="微软雅黑" w:hAnsi="微软雅黑" w:eastAsia="微软雅黑"/>
          <w:b/>
          <w:sz w:val="28"/>
        </w:rPr>
      </w:pPr>
      <w:r>
        <w:rPr>
          <w:rFonts w:hint="eastAsia" w:ascii="微软雅黑" w:hAnsi="微软雅黑" w:eastAsia="微软雅黑"/>
          <w:b/>
          <w:sz w:val="28"/>
        </w:rPr>
        <w:t>3.</w:t>
      </w:r>
      <w:r>
        <w:rPr>
          <w:rFonts w:ascii="微软雅黑" w:hAnsi="微软雅黑" w:eastAsia="微软雅黑"/>
          <w:b/>
          <w:sz w:val="28"/>
        </w:rPr>
        <w:t>W</w:t>
      </w:r>
      <w:r>
        <w:rPr>
          <w:rFonts w:hint="eastAsia" w:ascii="微软雅黑" w:hAnsi="微软雅黑" w:eastAsia="微软雅黑"/>
          <w:b/>
          <w:sz w:val="28"/>
        </w:rPr>
        <w:t>heel</w:t>
      </w:r>
      <w:r>
        <w:rPr>
          <w:rFonts w:ascii="微软雅黑" w:hAnsi="微软雅黑" w:eastAsia="微软雅黑"/>
          <w:b/>
          <w:sz w:val="28"/>
        </w:rPr>
        <w:t xml:space="preserve"> </w:t>
      </w:r>
      <w:r>
        <w:rPr>
          <w:rFonts w:hint="eastAsia" w:ascii="微软雅黑" w:hAnsi="微软雅黑" w:eastAsia="微软雅黑"/>
          <w:b/>
          <w:sz w:val="28"/>
        </w:rPr>
        <w:t>—— 执行模块</w:t>
      </w:r>
    </w:p>
    <w:p>
      <w:pPr>
        <w:rPr>
          <w:rFonts w:ascii="微软雅黑" w:hAnsi="微软雅黑" w:eastAsia="微软雅黑"/>
          <w:sz w:val="28"/>
        </w:rPr>
      </w:pP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2376170</wp:posOffset>
                </wp:positionH>
                <wp:positionV relativeFrom="paragraph">
                  <wp:posOffset>1997710</wp:posOffset>
                </wp:positionV>
                <wp:extent cx="1104900" cy="41910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万向节钮扣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7.1pt;margin-top:157.3pt;height:33pt;width:87pt;z-index:251651072;mso-width-relative:page;mso-height-relative:page;" fillcolor="#FFFFFF [3201]" filled="t" stroked="f" coordsize="21600,21600" o:gfxdata="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iRMBZtYAAAALAQAADwAAAAAAAAABACAAAAAiAAAAZHJzL2Rvd25yZXYueG1s&#10;UEsBAhQAFAAAAAgAh07iQC/RNjgzAgAAQwQAAA4AAAAAAAAAAQAgAAAAJQEAAGRycy9lMm9Eb2Mu&#10;eG1sUEsFBgAAAAAGAAYAWQEAAMo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595959" w:themeColor="text1" w:themeTint="A6"/>
                          <w:sz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万向节钮扣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3361690</wp:posOffset>
                </wp:positionH>
                <wp:positionV relativeFrom="paragraph">
                  <wp:posOffset>1898015</wp:posOffset>
                </wp:positionV>
                <wp:extent cx="542925" cy="342900"/>
                <wp:effectExtent l="0" t="38100" r="47625" b="19050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3429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64.7pt;margin-top:149.45pt;height:27pt;width:42.75pt;z-index:251683840;mso-width-relative:page;mso-height-relative:page;" filled="f" stroked="t" coordsize="21600,21600" o:gfxdata="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JH27d/XAAAACwEAAA8AAAAAAAAAAQAgAAAAIgAAAGRycy9kb3ducmV2Lnht&#10;bFBLAQIUABQAAAAIAIdO4kD/aRep+gEAAKQDAAAOAAAAAAAAAAEAIAAAACYBAABkcnMvZTJvRG9j&#10;LnhtbFBLBQYAAAAABgAGAFkBAACSBQAAAAA=&#10;">
                <v:fill on="f" focussize="0,0"/>
                <v:stroke weight="1.5pt" color="#ED7D31 [3205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2499995</wp:posOffset>
                </wp:positionH>
                <wp:positionV relativeFrom="paragraph">
                  <wp:posOffset>697865</wp:posOffset>
                </wp:positionV>
                <wp:extent cx="914400" cy="471805"/>
                <wp:effectExtent l="0" t="0" r="6985" b="508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714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万向节锁钮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85pt;margin-top:54.95pt;height:37.15pt;width:72pt;mso-wrap-style:none;z-index:251652096;mso-width-relative:page;mso-height-relative:page;" fillcolor="#FFFFFF [3201]" filled="t" stroked="f" coordsize="21600,21600" o:gfxdata="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eonJw2AAAAAsBAAAPAAAAAAAAAAEAIAAAACIAAABkcnMvZG93bnJldi54bWxQ&#10;SwECFAAUAAAACACHTuJAN2oxGDACAABABAAADgAAAAAAAAABACAAAAAnAQAAZHJzL2Uyb0RvYy54&#10;bWxQSwUGAAAAAAYABgBZAQAAy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595959" w:themeColor="text1" w:themeTint="A6"/>
                          <w:sz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万向节锁钮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955040</wp:posOffset>
                </wp:positionV>
                <wp:extent cx="381000" cy="518795"/>
                <wp:effectExtent l="38100" t="0" r="19050" b="52705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51879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69.5pt;margin-top:75.2pt;height:40.85pt;width:30pt;z-index:251674624;mso-width-relative:page;mso-height-relative:page;" filled="f" stroked="t" coordsize="21600,21600" o:gfxdata="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LMHenfWAAAACwEAAA8AAAAAAAAAAQAgAAAAIgAAAGRycy9kb3ducmV2Lnht&#10;bFBLAQIUABQAAAAIAIdO4kDYRcCg+wEAAKQDAAAOAAAAAAAAAAEAIAAAACUBAABkcnMvZTJvRG9j&#10;LnhtbFBLBQYAAAAABgAGAFkBAACSBQAAAAA=&#10;">
                <v:fill on="f" focussize="0,0"/>
                <v:stroke weight="1.5pt" color="#ED7D31 [3205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2536825</wp:posOffset>
                </wp:positionH>
                <wp:positionV relativeFrom="paragraph">
                  <wp:posOffset>123190</wp:posOffset>
                </wp:positionV>
                <wp:extent cx="914400" cy="471805"/>
                <wp:effectExtent l="0" t="0" r="6985" b="508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714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指状巢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9.75pt;margin-top:9.7pt;height:37.15pt;width:72pt;mso-wrap-style:none;z-index:251681792;mso-width-relative:page;mso-height-relative:page;" fillcolor="#FFFFFF [3201]" filled="t" stroked="f" coordsize="21600,21600" o:gfxdata="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Bov9tvXAAAACQEAAA8AAAAAAAAAAQAgAAAAIgAAAGRycy9kb3ducmV2LnhtbFBL&#10;AQIUABQAAAAIAIdO4kD9GTB5MAIAAEAEAAAOAAAAAAAAAAEAIAAAACYBAABkcnMvZTJvRG9jLnht&#10;bFBLBQYAAAAABgAGAFkBAADI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595959" w:themeColor="text1" w:themeTint="A6"/>
                          <w:sz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指状巢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2033270</wp:posOffset>
                </wp:positionH>
                <wp:positionV relativeFrom="paragraph">
                  <wp:posOffset>350520</wp:posOffset>
                </wp:positionV>
                <wp:extent cx="466725" cy="604520"/>
                <wp:effectExtent l="38100" t="0" r="28575" b="62230"/>
                <wp:wrapNone/>
                <wp:docPr id="26" name="直接箭头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6045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60.1pt;margin-top:27.6pt;height:47.6pt;width:36.75pt;z-index:251679744;mso-width-relative:page;mso-height-relative:page;" filled="f" stroked="t" coordsize="21600,21600" o:gfxdata="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TZuRFdYAAAAKAQAADwAAAAAAAAABACAAAAAiAAAAZHJzL2Rvd25yZXYu&#10;eG1sUEsBAhQAFAAAAAgAh07iQE1SM7j9AQAApAMAAA4AAAAAAAAAAQAgAAAAJQEAAGRycy9lMm9E&#10;b2MueG1sUEsFBgAAAAAGAAYAWQEAAJQFAAAAAA==&#10;">
                <v:fill on="f" focussize="0,0"/>
                <v:stroke weight="1.5pt" color="#ED7D31 [3205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2352040</wp:posOffset>
                </wp:positionV>
                <wp:extent cx="914400" cy="471805"/>
                <wp:effectExtent l="0" t="0" r="6985" b="508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714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指示灯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5.25pt;margin-top:185.2pt;height:37.15pt;width:72pt;mso-wrap-style:none;z-index:251653120;mso-width-relative:page;mso-height-relative:page;" fillcolor="#FFFFFF [3201]" filled="t" stroked="f" coordsize="21600,21600" o:gfxdata="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DV8Cb2AAAAAoBAAAPAAAAAAAAAAEAIAAAACIAAABkcnMvZG93bnJldi54bWxQ&#10;SwECFAAUAAAACACHTuJAGKCwSTACAABABAAADgAAAAAAAAABACAAAAAnAQAAZHJzL2Uyb0RvYy54&#10;bWxQSwUGAAAAAAYABgBZAQAAy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595959" w:themeColor="text1" w:themeTint="A6"/>
                          <w:sz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指示灯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1364615</wp:posOffset>
                </wp:positionV>
                <wp:extent cx="690880" cy="995045"/>
                <wp:effectExtent l="0" t="38100" r="52705" b="33655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563" cy="99536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top:107.45pt;height:78.35pt;width:54.4pt;mso-position-horizontal:left;mso-position-horizontal-relative:margin;z-index:251677696;mso-width-relative:page;mso-height-relative:page;" filled="f" stroked="t" coordsize="21600,21600" o:gfxdata="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a3oAm1AAAAAgBAAAPAAAAAAAAAAEAIAAAACIAAABkcnMvZG93bnJldi54bWxQ&#10;SwECFAAUAAAACACHTuJAj1J2xPsBAACkAwAADgAAAAAAAAABACAAAAAjAQAAZHJzL2Uyb0RvYy54&#10;bWxQSwUGAAAAAAYABgBZAQAAkAUAAAAA&#10;">
                <v:fill on="f" focussize="0,0"/>
                <v:stroke weight="1.5pt" color="#ED7D31 [3205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2733675" cy="272478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92" t="46084" r="30376" b="25119"/>
                    <a:stretch>
                      <a:fillRect/>
                    </a:stretch>
                  </pic:blipFill>
                  <pic:spPr>
                    <a:xfrm>
                      <a:off x="0" y="0"/>
                      <a:ext cx="2743300" cy="273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8"/>
        </w:rPr>
        <w:t xml:space="preserve">          </w:t>
      </w:r>
      <w:r>
        <w:rPr>
          <w:rFonts w:ascii="微软雅黑" w:hAnsi="微软雅黑" w:eastAsia="微软雅黑"/>
          <w:sz w:val="28"/>
        </w:rPr>
        <w:drawing>
          <wp:inline distT="0" distB="0" distL="0" distR="0">
            <wp:extent cx="1500505" cy="15430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875" cy="1557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8"/>
        </w:rPr>
      </w:pPr>
      <w:r>
        <w:rPr>
          <w:rFonts w:ascii="微软雅黑" w:hAnsi="微软雅黑" w:eastAsia="微软雅黑"/>
          <w:sz w:val="28"/>
        </w:rPr>
        <w:t>W</w:t>
      </w:r>
      <w:r>
        <w:rPr>
          <w:rFonts w:hint="eastAsia" w:ascii="微软雅黑" w:hAnsi="微软雅黑" w:eastAsia="微软雅黑"/>
          <w:sz w:val="28"/>
        </w:rPr>
        <w:t>heel使cellrobot移动的速度和方向更灵活，快速。通过调节万向节，可以改变wheel与cell的安装角度。</w:t>
      </w:r>
    </w:p>
    <w:p>
      <w:pPr>
        <w:rPr>
          <w:rFonts w:ascii="微软雅黑" w:hAnsi="微软雅黑" w:eastAsia="微软雅黑"/>
          <w:b/>
          <w:sz w:val="28"/>
        </w:rPr>
      </w:pPr>
    </w:p>
    <w:p>
      <w:pPr>
        <w:rPr>
          <w:rFonts w:ascii="微软雅黑" w:hAnsi="微软雅黑" w:eastAsia="微软雅黑"/>
          <w:b/>
          <w:sz w:val="28"/>
        </w:rPr>
      </w:pPr>
      <w:r>
        <w:rPr>
          <w:rFonts w:ascii="微软雅黑" w:hAnsi="微软雅黑" w:eastAsia="微软雅黑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272415</wp:posOffset>
                </wp:positionV>
                <wp:extent cx="618490" cy="462280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4619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支臂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5pt;margin-top:21.45pt;height:36.4pt;width:48.7pt;z-index:251689984;mso-width-relative:page;mso-height-relative:page;" fillcolor="#FFFFFF [3201]" filled="t" stroked="f" coordsize="21600,21600" o:gfxdata="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TlKgX1QAAAAoBAAAPAAAAAAAAAAEAIAAAACIAAABkcnMvZG93bnJldi54bWxQ&#10;SwECFAAUAAAACACHTuJAFUH19TMCAABCBAAADgAAAAAAAAABACAAAAAkAQAAZHJzL2Uyb0RvYy54&#10;bWxQSwUGAAAAAAYABgBZAQAAy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595959" w:themeColor="text1" w:themeTint="A6"/>
                          <w:sz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支臂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/>
          <w:b/>
          <w:sz w:val="28"/>
        </w:rPr>
        <w:t>4.mount</w:t>
      </w:r>
      <w:r>
        <w:rPr>
          <w:rFonts w:ascii="微软雅黑" w:hAnsi="微软雅黑" w:eastAsia="微软雅黑"/>
          <w:b/>
          <w:sz w:val="28"/>
        </w:rPr>
        <w:t xml:space="preserve"> </w:t>
      </w:r>
      <w:r>
        <w:rPr>
          <w:rFonts w:hint="eastAsia" w:ascii="微软雅黑" w:hAnsi="微软雅黑" w:eastAsia="微软雅黑"/>
          <w:b/>
          <w:sz w:val="28"/>
        </w:rPr>
        <w:t>——</w:t>
      </w:r>
      <w:r>
        <w:rPr>
          <w:rFonts w:ascii="微软雅黑" w:hAnsi="微软雅黑" w:eastAsia="微软雅黑"/>
          <w:b/>
          <w:sz w:val="28"/>
        </w:rPr>
        <w:t xml:space="preserve"> </w:t>
      </w:r>
      <w:r>
        <w:rPr>
          <w:rFonts w:hint="eastAsia" w:ascii="微软雅黑" w:hAnsi="微软雅黑" w:eastAsia="微软雅黑"/>
          <w:b/>
          <w:sz w:val="28"/>
        </w:rPr>
        <w:t>固定模块</w:t>
      </w:r>
    </w:p>
    <w:p>
      <w:pPr>
        <w:rPr>
          <w:rFonts w:ascii="微软雅黑" w:hAnsi="微软雅黑" w:eastAsia="微软雅黑"/>
          <w:sz w:val="28"/>
        </w:rPr>
      </w:pPr>
      <w:r>
        <w:rPr>
          <w:rFonts w:ascii="微软雅黑" w:hAnsi="微软雅黑" w:eastAsia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4062095</wp:posOffset>
                </wp:positionH>
                <wp:positionV relativeFrom="paragraph">
                  <wp:posOffset>847090</wp:posOffset>
                </wp:positionV>
                <wp:extent cx="914400" cy="438150"/>
                <wp:effectExtent l="0" t="0" r="635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支臂锁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9.85pt;margin-top:66.7pt;height:34.5pt;width:72pt;mso-wrap-style:none;z-index:251649024;mso-width-relative:page;mso-height-relative:page;" fillcolor="#FFFFFF [3201]" filled="t" stroked="f" coordsize="21600,21600" o:gfxdata="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144AaNkAAAALAQAADwAAAAAAAAABACAAAAAiAAAAZHJzL2Rvd25yZXYueG1s&#10;UEsBAhQAFAAAAAgAh07iQAj4PRUwAgAAQAQAAA4AAAAAAAAAAQAgAAAAKAEAAGRycy9lMm9Eb2Mu&#10;eG1sUEsFBgAAAAAGAAYAWQEAAMo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595959" w:themeColor="text1" w:themeTint="A6"/>
                          <w:sz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支臂锁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1099820</wp:posOffset>
                </wp:positionV>
                <wp:extent cx="624205" cy="185420"/>
                <wp:effectExtent l="38100" t="0" r="24130" b="81280"/>
                <wp:wrapNone/>
                <wp:docPr id="39" name="直接箭头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3888" cy="1854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70.75pt;margin-top:86.6pt;height:14.6pt;width:49.15pt;z-index:251692032;mso-width-relative:page;mso-height-relative:page;" filled="f" stroked="t" coordsize="21600,21600" o:gfxdata="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vWJa3XAAAACwEAAA8AAAAAAAAAAQAgAAAAIgAAAGRycy9kb3ducmV2&#10;LnhtbFBLAQIUABQAAAAIAIdO4kCvDEgI/QEAAKQDAAAOAAAAAAAAAAEAIAAAACYBAABkcnMvZTJv&#10;RG9jLnhtbFBLBQYAAAAABgAGAFkBAACVBQAAAAA=&#10;">
                <v:fill on="f" focussize="0,0"/>
                <v:stroke weight="1.5pt" color="#ED7D31 [3205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2218690</wp:posOffset>
                </wp:positionH>
                <wp:positionV relativeFrom="paragraph">
                  <wp:posOffset>128270</wp:posOffset>
                </wp:positionV>
                <wp:extent cx="1000125" cy="175895"/>
                <wp:effectExtent l="38100" t="0" r="28575" b="90805"/>
                <wp:wrapNone/>
                <wp:docPr id="37" name="直接箭头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0125" cy="17621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74.7pt;margin-top:10.1pt;height:13.85pt;width:78.75pt;z-index:251688960;mso-width-relative:page;mso-height-relative:page;" filled="f" stroked="t" coordsize="21600,21600" o:gfxdata="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apWabNYAAAAJAQAADwAAAAAAAAABACAAAAAiAAAAZHJzL2Rvd25yZXYu&#10;eG1sUEsBAhQAFAAAAAgAh07iQLO2w1r9AQAApQMAAA4AAAAAAAAAAQAgAAAAJQEAAGRycy9lMm9E&#10;b2MueG1sUEsFBgAAAAAGAAYAWQEAAJQFAAAAAA==&#10;">
                <v:fill on="f" focussize="0,0"/>
                <v:stroke weight="1.5pt" color="#ED7D31 [3205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642620</wp:posOffset>
                </wp:positionH>
                <wp:positionV relativeFrom="paragraph">
                  <wp:posOffset>1695450</wp:posOffset>
                </wp:positionV>
                <wp:extent cx="1299845" cy="523875"/>
                <wp:effectExtent l="38100" t="38100" r="14605" b="28575"/>
                <wp:wrapNone/>
                <wp:docPr id="35" name="直接箭头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00162" cy="5238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50.6pt;margin-top:133.5pt;height:41.25pt;width:102.35pt;z-index:251685888;mso-width-relative:page;mso-height-relative:page;" filled="f" stroked="t" coordsize="21600,21600" o:gfxdata="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fbAos2gAAAAsBAAAPAAAAAAAAAAEAIAAAACIAAABkcnMv&#10;ZG93bnJldi54bWxQSwECFAAUAAAACACHTuJAS75RtgECAACvAwAADgAAAAAAAAABACAAAAApAQAA&#10;ZHJzL2Uyb0RvYy54bWxQSwUGAAAAAAYABgBZAQAAnAUAAAAA&#10;">
                <v:fill on="f" focussize="0,0"/>
                <v:stroke weight="1.5pt" color="#ED7D31 [3205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1918970</wp:posOffset>
                </wp:positionH>
                <wp:positionV relativeFrom="paragraph">
                  <wp:posOffset>1947545</wp:posOffset>
                </wp:positionV>
                <wp:extent cx="914400" cy="476250"/>
                <wp:effectExtent l="0" t="0" r="635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吸盘锁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1pt;margin-top:153.35pt;height:37.5pt;width:72pt;mso-wrap-style:none;z-index:251686912;mso-width-relative:page;mso-height-relative:page;" fillcolor="#FFFFFF [3201]" filled="t" stroked="f" coordsize="21600,21600" o:gfxdata="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UiWP4dgAAAALAQAADwAAAAAAAAABACAAAAAiAAAAZHJzL2Rvd25yZXYueG1s&#10;UEsBAhQAFAAAAAgAh07iQIyl9EExAgAAQAQAAA4AAAAAAAAAAQAgAAAAJwEAAGRycy9lMm9Eb2Mu&#10;eG1sUEsFBgAAAAAGAAYAWQEAAMo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595959" w:themeColor="text1" w:themeTint="A6"/>
                          <w:sz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吸盘锁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1543050</wp:posOffset>
                </wp:positionV>
                <wp:extent cx="914400" cy="452755"/>
                <wp:effectExtent l="0" t="0" r="6985" b="508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24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</w:rPr>
                              <w:t>卡扣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45pt;margin-top:600.3pt;height:35.65pt;width:72pt;mso-position-horizontal-relative:page;mso-position-vertical-relative:page;mso-wrap-style:none;z-index:251650048;mso-width-relative:page;mso-height-relative:page;" fillcolor="#FFFFFF [3201]" filled="t" stroked="f" coordsize="21600,21600" o:gfxdata="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okhqrNYAAAAIAQAADwAAAAAAAAABACAAAAAiAAAAZHJzL2Rvd25yZXYueG1sUEsB&#10;AhQAFAAAAAgAh07iQKPFp2QwAgAAQAQAAA4AAAAAAAAAAQAgAAAAJQEAAGRycy9lMm9Eb2MueG1s&#10;UEsFBgAAAAAGAAYAWQEAAMc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</w:rPr>
                        <w:t>卡扣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985520</wp:posOffset>
                </wp:positionV>
                <wp:extent cx="438150" cy="657225"/>
                <wp:effectExtent l="38100" t="0" r="19050" b="47625"/>
                <wp:wrapNone/>
                <wp:docPr id="33" name="直接箭头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6572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-21pt;margin-top:77.6pt;height:51.75pt;width:34.5pt;z-index:251684864;mso-width-relative:page;mso-height-relative:page;" filled="f" stroked="t" coordsize="21600,21600" o:gfxdata="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BHQbTXWAAAACgEAAA8AAAAAAAAAAQAgAAAAIgAAAGRycy9kb3ducmV2Lnht&#10;bFBLAQIUABQAAAAIAIdO4kCd8RzT+wEAAKQDAAAOAAAAAAAAAAEAIAAAACUBAABkcnMvZTJvRG9j&#10;LnhtbFBLBQYAAAAABgAGAFkBAACSBQAAAAA=&#10;">
                <v:fill on="f" focussize="0,0"/>
                <v:stroke weight="1.5pt" color="#ED7D31 [3205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2309495" cy="380492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2" r="18375" b="1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09731" cy="380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8"/>
        </w:rPr>
      </w:pPr>
      <w:r>
        <w:rPr>
          <w:rFonts w:hint="eastAsia" w:ascii="微软雅黑" w:hAnsi="微软雅黑" w:eastAsia="微软雅黑"/>
          <w:sz w:val="28"/>
        </w:rPr>
        <w:t>它起到了固定</w:t>
      </w:r>
      <w:r>
        <w:rPr>
          <w:rFonts w:ascii="微软雅黑" w:hAnsi="微软雅黑" w:eastAsia="微软雅黑"/>
          <w:sz w:val="28"/>
        </w:rPr>
        <w:t>C</w:t>
      </w:r>
      <w:r>
        <w:rPr>
          <w:rFonts w:hint="eastAsia" w:ascii="微软雅黑" w:hAnsi="微软雅黑" w:eastAsia="微软雅黑"/>
          <w:sz w:val="28"/>
        </w:rPr>
        <w:t>ell</w:t>
      </w:r>
      <w:r>
        <w:rPr>
          <w:rFonts w:ascii="微软雅黑" w:hAnsi="微软雅黑" w:eastAsia="微软雅黑"/>
          <w:sz w:val="28"/>
        </w:rPr>
        <w:t>R</w:t>
      </w:r>
      <w:r>
        <w:rPr>
          <w:rFonts w:hint="eastAsia" w:ascii="微软雅黑" w:hAnsi="微软雅黑" w:eastAsia="微软雅黑"/>
          <w:sz w:val="28"/>
        </w:rPr>
        <w:t>obot的作用，可以将细胞机器人固定在桌面或玻璃表面，丰富场景。</w:t>
      </w:r>
    </w:p>
    <w:p>
      <w:pPr>
        <w:rPr>
          <w:rFonts w:ascii="微软雅黑" w:hAnsi="微软雅黑" w:eastAsia="微软雅黑"/>
          <w:sz w:val="28"/>
        </w:rPr>
      </w:pPr>
    </w:p>
    <w:p>
      <w:pPr>
        <w:rPr>
          <w:rFonts w:hint="eastAsia" w:ascii="微软雅黑" w:hAnsi="微软雅黑" w:eastAsia="微软雅黑"/>
          <w:sz w:val="28"/>
        </w:rPr>
      </w:pPr>
    </w:p>
    <w:p>
      <w:pPr>
        <w:rPr>
          <w:rFonts w:ascii="微软雅黑" w:hAnsi="微软雅黑" w:eastAsia="微软雅黑"/>
          <w:b/>
          <w:sz w:val="28"/>
        </w:rPr>
      </w:pPr>
      <w:r>
        <w:rPr>
          <w:rFonts w:hint="eastAsia" w:ascii="微软雅黑" w:hAnsi="微软雅黑" w:eastAsia="微软雅黑"/>
          <w:b/>
          <w:sz w:val="28"/>
        </w:rPr>
        <w:t>5.</w:t>
      </w:r>
      <w:r>
        <w:rPr>
          <w:rFonts w:ascii="微软雅黑" w:hAnsi="微软雅黑" w:eastAsia="微软雅黑"/>
          <w:b/>
          <w:sz w:val="28"/>
        </w:rPr>
        <w:t>X</w:t>
      </w:r>
      <w:r>
        <w:rPr>
          <w:rFonts w:hint="eastAsia" w:ascii="微软雅黑" w:hAnsi="微软雅黑" w:eastAsia="微软雅黑"/>
          <w:b/>
          <w:sz w:val="28"/>
        </w:rPr>
        <w:t>-cell</w:t>
      </w:r>
      <w:r>
        <w:rPr>
          <w:rFonts w:ascii="微软雅黑" w:hAnsi="微软雅黑" w:eastAsia="微软雅黑"/>
          <w:b/>
          <w:sz w:val="28"/>
        </w:rPr>
        <w:t xml:space="preserve"> </w:t>
      </w:r>
      <w:r>
        <w:rPr>
          <w:rFonts w:hint="eastAsia" w:ascii="微软雅黑" w:hAnsi="微软雅黑" w:eastAsia="微软雅黑"/>
          <w:b/>
          <w:sz w:val="28"/>
        </w:rPr>
        <w:t>—— 传感器拓展模块</w:t>
      </w:r>
    </w:p>
    <w:p>
      <w:pPr>
        <w:tabs>
          <w:tab w:val="left" w:pos="6428"/>
        </w:tabs>
        <w:rPr>
          <w:rFonts w:ascii="微软雅黑" w:hAnsi="微软雅黑" w:eastAsia="微软雅黑"/>
          <w:sz w:val="32"/>
        </w:rPr>
      </w:pPr>
      <w:r>
        <w:rPr>
          <w:rFonts w:ascii="微软雅黑" w:hAnsi="微软雅黑" w:eastAsia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3242945</wp:posOffset>
                </wp:positionH>
                <wp:positionV relativeFrom="paragraph">
                  <wp:posOffset>228600</wp:posOffset>
                </wp:positionV>
                <wp:extent cx="914400" cy="476250"/>
                <wp:effectExtent l="0" t="0" r="635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程序执行开关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5.35pt;margin-top:18pt;height:37.5pt;width:72pt;mso-wrap-style:none;z-index:251700224;mso-width-relative:page;mso-height-relative:page;" fillcolor="#FFFFFF [3201]" filled="t" stroked="f" coordsize="21600,21600" o:gfxdata="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mCMtr1wAAAAoBAAAPAAAAAAAAAAEAIAAAACIAAABkcnMvZG93bnJldi54bWxQ&#10;SwECFAAUAAAACACHTuJADzQkRzECAABABAAADgAAAAAAAAABACAAAAAmAQAAZHJzL2Uyb0RvYy54&#10;bWxQSwUGAAAAAAYABgBZAQAAy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595959" w:themeColor="text1" w:themeTint="A6"/>
                          <w:sz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程序执行开关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1671320</wp:posOffset>
                </wp:positionH>
                <wp:positionV relativeFrom="paragraph">
                  <wp:posOffset>471805</wp:posOffset>
                </wp:positionV>
                <wp:extent cx="1566545" cy="409575"/>
                <wp:effectExtent l="38100" t="0" r="14605" b="66675"/>
                <wp:wrapNone/>
                <wp:docPr id="44" name="直接箭头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6862" cy="4095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31.6pt;margin-top:37.15pt;height:32.25pt;width:123.35pt;z-index:251698176;mso-width-relative:page;mso-height-relative:page;" filled="f" stroked="t" coordsize="21600,21600" o:gfxdata="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O7QLI/XAAAACgEAAA8AAAAAAAAAAQAgAAAAIgAAAGRycy9kb3ducmV2&#10;LnhtbFBLAQIUABQAAAAIAIdO4kA74YI0/QEAAKUDAAAOAAAAAAAAAAEAIAAAACYBAABkcnMvZTJv&#10;RG9jLnhtbFBLBQYAAAAABgAGAFkBAACVBQAAAAA=&#10;">
                <v:fill on="f" focussize="0,0"/>
                <v:stroke weight="1.5pt" color="#ED7D31 [3205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2947035</wp:posOffset>
                </wp:positionH>
                <wp:positionV relativeFrom="paragraph">
                  <wp:posOffset>1915160</wp:posOffset>
                </wp:positionV>
                <wp:extent cx="914400" cy="476250"/>
                <wp:effectExtent l="0" t="0" r="635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传感器接口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2.05pt;margin-top:150.8pt;height:37.5pt;width:72pt;mso-wrap-style:none;z-index:251696128;mso-width-relative:page;mso-height-relative:page;" fillcolor="#FFFFFF [3201]" filled="t" stroked="f" coordsize="21600,21600" o:gfxdata="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DE0hn1wAAAAsBAAAPAAAAAAAAAAEAIAAAACIAAABkcnMvZG93bnJldi54bWxQ&#10;SwECFAAUAAAACACHTuJAIP6lFjECAABABAAADgAAAAAAAAABACAAAAAmAQAAZHJzL2Uyb0RvYy54&#10;bWxQSwUGAAAAAAYABgBZAQAAy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595959" w:themeColor="text1" w:themeTint="A6"/>
                          <w:sz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传感器接口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1880870</wp:posOffset>
                </wp:positionH>
                <wp:positionV relativeFrom="paragraph">
                  <wp:posOffset>1858010</wp:posOffset>
                </wp:positionV>
                <wp:extent cx="1114425" cy="290195"/>
                <wp:effectExtent l="38100" t="57150" r="28575" b="33655"/>
                <wp:wrapNone/>
                <wp:docPr id="42" name="直接箭头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4425" cy="29051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48.1pt;margin-top:146.3pt;height:22.85pt;width:87.75pt;z-index:251694080;mso-width-relative:page;mso-height-relative:page;" filled="f" stroked="t" coordsize="21600,21600" o:gfxdata="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Zb2ZstwAAAALAQAADwAAAAAAAAABACAAAAAiAAAAZHJz&#10;L2Rvd25yZXYueG1sUEsBAhQAFAAAAAgAh07iQC+mWjAAAgAArwMAAA4AAAAAAAAAAQAgAAAAKwEA&#10;AGRycy9lMm9Eb2MueG1sUEsFBgAAAAAGAAYAWQEAAJ0FAAAAAA==&#10;">
                <v:fill on="f" focussize="0,0"/>
                <v:stroke weight="1.5pt" color="#ED7D31 [3205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2914015" cy="223329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1" t="12321" r="24059" b="17217"/>
                    <a:stretch>
                      <a:fillRect/>
                    </a:stretch>
                  </pic:blipFill>
                  <pic:spPr>
                    <a:xfrm>
                      <a:off x="0" y="0"/>
                      <a:ext cx="2914571" cy="223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32"/>
        </w:rPr>
        <w:tab/>
      </w:r>
    </w:p>
    <w:p>
      <w:pPr>
        <w:tabs>
          <w:tab w:val="left" w:pos="6428"/>
        </w:tabs>
        <w:rPr>
          <w:rFonts w:ascii="微软雅黑" w:hAnsi="微软雅黑" w:eastAsia="微软雅黑"/>
          <w:sz w:val="32"/>
        </w:rPr>
      </w:pPr>
      <w:r>
        <w:rPr>
          <w:rFonts w:hint="eastAsia" w:ascii="微软雅黑" w:hAnsi="微软雅黑" w:eastAsia="微软雅黑"/>
          <w:sz w:val="32"/>
        </w:rPr>
        <w:t>可以同时接多个传感器模块，使cellrobot机器人更加智能。功能更多。</w:t>
      </w:r>
    </w:p>
    <w:p>
      <w:pPr>
        <w:tabs>
          <w:tab w:val="left" w:pos="6428"/>
        </w:tabs>
        <w:jc w:val="left"/>
        <w:rPr>
          <w:rFonts w:ascii="微软雅黑" w:hAnsi="微软雅黑" w:eastAsia="微软雅黑"/>
          <w:b/>
          <w:color w:val="595959" w:themeColor="text1" w:themeTint="A6"/>
          <w:sz w:val="32"/>
          <w:szCs w:val="32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color w:val="595959" w:themeColor="text1" w:themeTint="A6"/>
          <w:sz w:val="32"/>
          <w:szCs w:val="32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6.超声波传感器</w:t>
      </w:r>
    </w:p>
    <w:p>
      <w:pPr>
        <w:tabs>
          <w:tab w:val="left" w:pos="6428"/>
        </w:tabs>
        <w:jc w:val="left"/>
        <w:rPr>
          <w:rFonts w:ascii="微软雅黑" w:hAnsi="微软雅黑" w:eastAsia="微软雅黑"/>
          <w:sz w:val="32"/>
        </w:rPr>
      </w:pPr>
      <w: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3538220</wp:posOffset>
                </wp:positionH>
                <wp:positionV relativeFrom="paragraph">
                  <wp:posOffset>348615</wp:posOffset>
                </wp:positionV>
                <wp:extent cx="914400" cy="471805"/>
                <wp:effectExtent l="0" t="0" r="8255" b="508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714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探测距离：保持5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0cm左右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8.6pt;margin-top:27.45pt;height:37.15pt;width:72pt;mso-wrap-style:none;z-index:251750400;mso-width-relative:page;mso-height-relative:page;" fillcolor="#FFFFFF [3201]" filled="t" stroked="f" coordsize="21600,21600" o:gfxdata="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onsBc9cAAAAKAQAADwAAAAAAAAABACAAAAAiAAAAZHJzL2Rvd25yZXYueG1sUEsB&#10;AhQAFAAAAAgAh07iQF/+ptAvAgAAPgQAAA4AAAAAAAAAAQAgAAAAJgEAAGRycy9lMm9Eb2MueG1s&#10;UEsFBgAAAAAGAAYAWQEAAMc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探测距离：保持5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0cm左右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1529715" cy="275336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6" t="6160" r="39049" b="2247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36267" cy="276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428"/>
        </w:tabs>
        <w:jc w:val="left"/>
        <w:rPr>
          <w:rFonts w:ascii="微软雅黑" w:hAnsi="微软雅黑" w:eastAsia="微软雅黑"/>
          <w:sz w:val="32"/>
        </w:rPr>
      </w:pPr>
      <w:r>
        <w:rPr>
          <w:rFonts w:hint="eastAsia" w:ascii="微软雅黑" w:hAnsi="微软雅黑" w:eastAsia="微软雅黑"/>
          <w:sz w:val="32"/>
        </w:rPr>
        <w:t>在使用超声波传感器时，保持传感器的探头与障碍物的表面平行。</w:t>
      </w:r>
    </w:p>
    <w:p>
      <w:pPr>
        <w:tabs>
          <w:tab w:val="left" w:pos="6428"/>
        </w:tabs>
        <w:jc w:val="left"/>
        <w:rPr>
          <w:rFonts w:ascii="微软雅黑" w:hAnsi="微软雅黑" w:eastAsia="微软雅黑"/>
          <w:b/>
          <w:sz w:val="32"/>
        </w:rPr>
      </w:pPr>
      <w:r>
        <w:rPr>
          <w:rFonts w:hint="eastAsia" w:ascii="微软雅黑" w:hAnsi="微软雅黑" w:eastAsia="微软雅黑"/>
          <w:b/>
          <w:sz w:val="32"/>
        </w:rPr>
        <w:t>7.红外传感器</w:t>
      </w:r>
    </w:p>
    <w:p>
      <w:pPr>
        <w:tabs>
          <w:tab w:val="left" w:pos="6428"/>
        </w:tabs>
        <w:jc w:val="left"/>
        <w:rPr>
          <w:rFonts w:ascii="微软雅黑" w:hAnsi="微软雅黑" w:eastAsia="微软雅黑"/>
          <w:sz w:val="32"/>
        </w:rPr>
      </w:pPr>
      <w: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3528695</wp:posOffset>
                </wp:positionH>
                <wp:positionV relativeFrom="paragraph">
                  <wp:posOffset>614045</wp:posOffset>
                </wp:positionV>
                <wp:extent cx="914400" cy="471805"/>
                <wp:effectExtent l="0" t="0" r="8255" b="5080"/>
                <wp:wrapNone/>
                <wp:docPr id="196" name="文本框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714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探测距离：保持5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mm左右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7.85pt;margin-top:48.35pt;height:37.15pt;width:72pt;mso-wrap-style:none;z-index:251748352;mso-width-relative:page;mso-height-relative:page;" fillcolor="#FFFFFF [3201]" filled="t" stroked="f" coordsize="21600,21600" o:gfxdata="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bEEZb1wAAAAoBAAAPAAAAAAAAAAEAIAAAACIAAABkcnMvZG93bnJldi54bWxQ&#10;SwECFAAUAAAACACHTuJAiqVo9jECAABCBAAADgAAAAAAAAABACAAAAAmAQAAZHJzL2Uyb0RvYy54&#10;bWxQSwUGAAAAAAYABgBZAQAAy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探测距离：保持5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mm左右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1698625" cy="2999105"/>
            <wp:effectExtent l="0" t="254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24" t="6307" r="37242" b="1067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07902" cy="301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>
      <w:pPr>
        <w:tabs>
          <w:tab w:val="left" w:pos="6428"/>
        </w:tabs>
        <w:jc w:val="left"/>
        <w:rPr>
          <w:rFonts w:ascii="微软雅黑" w:hAnsi="微软雅黑" w:eastAsia="微软雅黑"/>
          <w:sz w:val="32"/>
        </w:rPr>
      </w:pPr>
      <w:r>
        <w:rPr>
          <w:rFonts w:hint="eastAsia" w:ascii="微软雅黑" w:hAnsi="微软雅黑" w:eastAsia="微软雅黑"/>
          <w:sz w:val="32"/>
        </w:rPr>
        <w:t>在使用红外传感器时，不要在阳光直射的环境和反光的地方（反光的瓷砖）环境下使用。</w:t>
      </w:r>
    </w:p>
    <w:p>
      <w:pPr>
        <w:tabs>
          <w:tab w:val="left" w:pos="6428"/>
        </w:tabs>
        <w:jc w:val="left"/>
        <w:rPr>
          <w:rFonts w:ascii="微软雅黑" w:hAnsi="微软雅黑" w:eastAsia="微软雅黑"/>
          <w:sz w:val="32"/>
        </w:rPr>
      </w:pPr>
    </w:p>
    <w:p>
      <w:pPr>
        <w:tabs>
          <w:tab w:val="left" w:pos="6428"/>
        </w:tabs>
        <w:jc w:val="left"/>
        <w:rPr>
          <w:rFonts w:ascii="微软雅黑" w:hAnsi="微软雅黑" w:eastAsia="微软雅黑"/>
          <w:b/>
          <w:sz w:val="32"/>
        </w:rPr>
      </w:pPr>
      <w:r>
        <w:rPr>
          <w:rFonts w:hint="eastAsia" w:ascii="微软雅黑" w:hAnsi="微软雅黑" w:eastAsia="微软雅黑"/>
          <w:b/>
          <w:sz w:val="32"/>
        </w:rPr>
        <w:t>8.</w:t>
      </w:r>
      <w:r>
        <w:rPr>
          <w:rFonts w:ascii="微软雅黑" w:hAnsi="微软雅黑" w:eastAsia="微软雅黑"/>
          <w:b/>
          <w:sz w:val="32"/>
        </w:rPr>
        <w:t>RGB</w:t>
      </w:r>
      <w:r>
        <w:rPr>
          <w:rFonts w:hint="eastAsia" w:ascii="微软雅黑" w:hAnsi="微软雅黑" w:eastAsia="微软雅黑"/>
          <w:b/>
          <w:sz w:val="32"/>
        </w:rPr>
        <w:t>灯</w:t>
      </w:r>
    </w:p>
    <w:p>
      <w:pPr>
        <w:tabs>
          <w:tab w:val="left" w:pos="6428"/>
        </w:tabs>
        <w:jc w:val="left"/>
      </w:pPr>
      <w:r>
        <w:t xml:space="preserve"> </w:t>
      </w:r>
      <w:r>
        <w:drawing>
          <wp:inline distT="0" distB="0" distL="0" distR="0">
            <wp:extent cx="1616710" cy="304419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98" t="1953" r="36611" b="163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20775" cy="305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428"/>
        </w:tabs>
        <w:jc w:val="left"/>
        <w:rPr>
          <w:rFonts w:ascii="微软雅黑" w:hAnsi="微软雅黑" w:eastAsia="微软雅黑"/>
          <w:b/>
          <w:sz w:val="32"/>
        </w:rPr>
      </w:pPr>
      <w:r>
        <w:rPr>
          <w:rFonts w:hint="eastAsia" w:ascii="微软雅黑" w:hAnsi="微软雅黑" w:eastAsia="微软雅黑"/>
          <w:b/>
          <w:sz w:val="32"/>
        </w:rPr>
        <w:t>9.吸盘</w:t>
      </w:r>
    </w:p>
    <w:p>
      <w:pPr>
        <w:tabs>
          <w:tab w:val="left" w:pos="6428"/>
        </w:tabs>
        <w:jc w:val="left"/>
        <w:rPr>
          <w:rFonts w:ascii="微软雅黑" w:hAnsi="微软雅黑" w:eastAsia="微软雅黑"/>
          <w:sz w:val="32"/>
        </w:rPr>
      </w:pPr>
      <w: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300990</wp:posOffset>
                </wp:positionV>
                <wp:extent cx="748030" cy="1247775"/>
                <wp:effectExtent l="0" t="0" r="71755" b="47625"/>
                <wp:wrapNone/>
                <wp:docPr id="194" name="直接箭头连接符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7713" cy="12477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73.5pt;margin-top:23.7pt;height:98.25pt;width:58.9pt;z-index:251747328;mso-width-relative:page;mso-height-relative:page;" filled="f" stroked="t" coordsize="21600,21600" o:gfxdata="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H7QNh2AAAAAoBAAAPAAAAAAAAAAEAIAAAACIAAABk&#10;cnMvZG93bnJldi54bWxQSwECFAAUAAAACACHTuJA05M3kAYCAADWAwAADgAAAAAAAAABACAAAAAn&#10;AQAAZHJzL2Uyb0RvYy54bWxQSwUGAAAAAAYABgBZAQAAnwUAAAAA&#10;">
                <v:fill on="f" focussize="0,0"/>
                <v:stroke weight="1.5pt" color="#808080 [1629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1515110</wp:posOffset>
                </wp:positionV>
                <wp:extent cx="914400" cy="442595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429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导管插口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4pt;margin-top:119.3pt;height:34.85pt;width:72pt;mso-wrap-style:none;z-index:251643904;mso-width-relative:page;mso-height-relative:page;" fillcolor="#FFFFFF [3201]" filled="t" stroked="f" coordsize="21600,21600" o:gfxdata="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OAIVBnXAAAACwEAAA8AAAAAAAAAAQAgAAAAIgAAAGRycy9kb3ducmV2LnhtbFBL&#10;AQIUABQAAAAIAIdO4kAv+t4lMAIAAEIEAAAOAAAAAAAAAAEAIAAAACYBAABkcnMvZTJvRG9jLnht&#10;bFBLBQYAAAAABgAGAFkBAADI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导管插口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172085</wp:posOffset>
                </wp:positionV>
                <wp:extent cx="328295" cy="323850"/>
                <wp:effectExtent l="0" t="0" r="14605" b="19050"/>
                <wp:wrapNone/>
                <wp:docPr id="192" name="椭圆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295" cy="3238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7.55pt;margin-top:13.55pt;height:25.5pt;width:25.85pt;z-index:251744256;v-text-anchor:middle;mso-width-relative:page;mso-height-relative:page;" filled="f" stroked="t" coordsize="21600,21600" o:gfxdata="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D/RkATYAAAA&#10;CAEAAA8AAAAAAAAAAQAgAAAAIgAAAGRycy9kb3ducmV2LnhtbFBLAQIUABQAAAAIAIdO4kCe9BAM&#10;VgIAAIMEAAAOAAAAAAAAAAEAIAAAACcBAABkcnMvZTJvRG9jLnhtbFBLBQYAAAAABgAGAFkBAADv&#10;BQAAAAA=&#10;">
                <v:fill on="f" focussize="0,0"/>
                <v:stroke weight="1.5pt" color="#ED7D3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1419225" cy="282575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36" t="13674" r="40765" b="217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0470" cy="282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428"/>
        </w:tabs>
        <w:jc w:val="left"/>
        <w:rPr>
          <w:rFonts w:ascii="微软雅黑" w:hAnsi="微软雅黑" w:eastAsia="微软雅黑"/>
          <w:sz w:val="32"/>
        </w:rPr>
      </w:pPr>
    </w:p>
    <w:p>
      <w:pPr>
        <w:tabs>
          <w:tab w:val="left" w:pos="6428"/>
        </w:tabs>
        <w:jc w:val="left"/>
        <w:rPr>
          <w:rFonts w:ascii="微软雅黑" w:hAnsi="微软雅黑" w:eastAsia="微软雅黑"/>
          <w:b/>
          <w:sz w:val="32"/>
        </w:rPr>
      </w:pPr>
      <w:r>
        <w:rPr>
          <w:rFonts w:hint="eastAsia" w:ascii="微软雅黑" w:hAnsi="微软雅黑" w:eastAsia="微软雅黑"/>
          <w:b/>
          <w:sz w:val="32"/>
        </w:rPr>
        <w:t>10.气泵</w:t>
      </w:r>
    </w:p>
    <w:p>
      <w:pPr>
        <w:tabs>
          <w:tab w:val="left" w:pos="6428"/>
        </w:tabs>
        <w:jc w:val="left"/>
        <w:rPr>
          <w:rFonts w:ascii="微软雅黑" w:hAnsi="微软雅黑" w:eastAsia="微软雅黑"/>
          <w:sz w:val="32"/>
        </w:rPr>
      </w:pPr>
      <w:r>
        <w:rPr>
          <w:rFonts w:ascii="微软雅黑" w:hAnsi="微软雅黑" w:eastAsia="微软雅黑"/>
          <w:sz w:val="32"/>
        </w:rPr>
        <w:drawing>
          <wp:inline distT="0" distB="0" distL="0" distR="0">
            <wp:extent cx="2423795" cy="1830070"/>
            <wp:effectExtent l="0" t="0" r="0" b="0"/>
            <wp:docPr id="61" name="图片 61" descr="C:\Users\Aaron\AppData\Local\Temp\WeChat Files\67310528850780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C:\Users\Aaron\AppData\Local\Temp\WeChat Files\6731052885078016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37" t="31135" r="33270" b="28630"/>
                    <a:stretch>
                      <a:fillRect/>
                    </a:stretch>
                  </pic:blipFill>
                  <pic:spPr>
                    <a:xfrm>
                      <a:off x="0" y="0"/>
                      <a:ext cx="2433847" cy="183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428"/>
        </w:tabs>
        <w:jc w:val="left"/>
        <w:rPr>
          <w:rFonts w:ascii="微软雅黑" w:hAnsi="微软雅黑" w:eastAsia="微软雅黑"/>
          <w:sz w:val="32"/>
        </w:rPr>
      </w:pPr>
      <w:r>
        <w:rPr>
          <w:rFonts w:hint="eastAsia" w:ascii="微软雅黑" w:hAnsi="微软雅黑" w:eastAsia="微软雅黑"/>
          <w:sz w:val="32"/>
        </w:rPr>
        <w:t>使用的时候将软管插在</w:t>
      </w:r>
      <w:r>
        <w:rPr>
          <w:rFonts w:ascii="微软雅黑" w:hAnsi="微软雅黑" w:eastAsia="微软雅黑"/>
          <w:sz w:val="32"/>
        </w:rPr>
        <w:t>I</w:t>
      </w:r>
      <w:r>
        <w:rPr>
          <w:rFonts w:hint="eastAsia" w:ascii="微软雅黑" w:hAnsi="微软雅黑" w:eastAsia="微软雅黑"/>
          <w:sz w:val="32"/>
        </w:rPr>
        <w:t>n口上。</w:t>
      </w:r>
    </w:p>
    <w:p>
      <w:pPr>
        <w:tabs>
          <w:tab w:val="left" w:pos="6428"/>
        </w:tabs>
        <w:jc w:val="left"/>
        <w:rPr>
          <w:rFonts w:ascii="微软雅黑" w:hAnsi="微软雅黑" w:eastAsia="微软雅黑"/>
          <w:sz w:val="32"/>
        </w:rPr>
      </w:pPr>
    </w:p>
    <w:p>
      <w:pPr>
        <w:tabs>
          <w:tab w:val="left" w:pos="6428"/>
        </w:tabs>
        <w:jc w:val="left"/>
        <w:rPr>
          <w:rFonts w:ascii="微软雅黑" w:hAnsi="微软雅黑" w:eastAsia="微软雅黑"/>
          <w:sz w:val="32"/>
        </w:rPr>
      </w:pPr>
    </w:p>
    <w:p>
      <w:pPr>
        <w:tabs>
          <w:tab w:val="left" w:pos="6428"/>
        </w:tabs>
        <w:jc w:val="left"/>
        <w:rPr>
          <w:rFonts w:ascii="微软雅黑" w:hAnsi="微软雅黑" w:eastAsia="微软雅黑"/>
          <w:sz w:val="32"/>
        </w:rPr>
      </w:pPr>
    </w:p>
    <w:p>
      <w:pPr>
        <w:tabs>
          <w:tab w:val="left" w:pos="6428"/>
        </w:tabs>
        <w:jc w:val="left"/>
        <w:rPr>
          <w:rFonts w:ascii="微软雅黑" w:hAnsi="微软雅黑" w:eastAsia="微软雅黑"/>
          <w:b/>
          <w:sz w:val="32"/>
        </w:rPr>
      </w:pPr>
      <w:r>
        <w:rPr>
          <w:rFonts w:hint="eastAsia" w:ascii="微软雅黑" w:hAnsi="微软雅黑" w:eastAsia="微软雅黑"/>
          <w:b/>
          <w:sz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3376295</wp:posOffset>
                </wp:positionH>
                <wp:positionV relativeFrom="paragraph">
                  <wp:posOffset>239395</wp:posOffset>
                </wp:positionV>
                <wp:extent cx="914400" cy="485775"/>
                <wp:effectExtent l="0" t="0" r="635" b="9525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指示灯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5.85pt;margin-top:18.85pt;height:38.25pt;width:72pt;mso-wrap-style:none;z-index:251711488;mso-width-relative:page;mso-height-relative:page;" fillcolor="#FFFFFF [3201]" filled="t" stroked="f" coordsize="21600,21600" o:gfxdata="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FjYsjvYAAAACgEAAA8AAAAAAAAAAQAgAAAAIgAAAGRycy9kb3ducmV2LnhtbFBL&#10;AQIUABQAAAAIAIdO4kA7TfKqLwIAAEAEAAAOAAAAAAAAAAEAIAAAACcBAABkcnMvZTJvRG9jLnht&#10;bFBLBQYAAAAABgAGAFkBAADI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595959" w:themeColor="text1" w:themeTint="A6"/>
                          <w:sz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指示灯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/>
          <w:b/>
          <w:sz w:val="32"/>
        </w:rPr>
        <w:t>11.蓝牙模块</w:t>
      </w:r>
    </w:p>
    <w:p>
      <w:pPr>
        <w:tabs>
          <w:tab w:val="left" w:pos="6428"/>
        </w:tabs>
        <w:jc w:val="left"/>
        <w:rPr>
          <w:rFonts w:ascii="微软雅黑" w:hAnsi="微软雅黑" w:eastAsia="微软雅黑"/>
          <w:sz w:val="32"/>
        </w:rPr>
      </w:pPr>
      <w:r>
        <w:rPr>
          <w:rFonts w:hint="eastAsia" w:ascii="微软雅黑" w:hAnsi="微软雅黑" w:eastAsia="微软雅黑"/>
          <w:sz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2660650</wp:posOffset>
                </wp:positionH>
                <wp:positionV relativeFrom="paragraph">
                  <wp:posOffset>329565</wp:posOffset>
                </wp:positionV>
                <wp:extent cx="133350" cy="133350"/>
                <wp:effectExtent l="0" t="0" r="19050" b="19050"/>
                <wp:wrapNone/>
                <wp:docPr id="58" name="流程图: 接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接点 58" o:spid="_x0000_s1026" o:spt="120" type="#_x0000_t120" style="position:absolute;left:0pt;margin-left:209.5pt;margin-top:25.95pt;height:10.5pt;width:10.5pt;mso-position-horizontal-relative:margin;z-index:251709440;v-text-anchor:middle;mso-width-relative:page;mso-height-relative:page;" filled="f" stroked="t" coordsize="21600,21600" o:gfxdata="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tsXeM2gAAAAkBAAAPAAAAAAAAAAEA&#10;IAAAACIAAABkcnMvZG93bnJldi54bWxQSwECFAAUAAAACACHTuJAblbnBX8CAADQBAAADgAAAAAA&#10;AAABACAAAAApAQAAZHJzL2Uyb0RvYy54bWxQSwUGAAAAAAYABgBZAQAAGgYAAAAA&#10;">
                <v:fill on="f" focussize="0,0"/>
                <v:stroke weight="1.5pt" color="#595959 [2109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/>
          <w:sz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2723515</wp:posOffset>
                </wp:positionH>
                <wp:positionV relativeFrom="paragraph">
                  <wp:posOffset>100965</wp:posOffset>
                </wp:positionV>
                <wp:extent cx="671830" cy="285750"/>
                <wp:effectExtent l="38100" t="0" r="14605" b="57785"/>
                <wp:wrapNone/>
                <wp:docPr id="59" name="直接箭头连接符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1513" cy="28543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14.45pt;margin-top:7.95pt;height:22.5pt;width:52.9pt;z-index:251710464;mso-width-relative:page;mso-height-relative:page;" filled="f" stroked="t" coordsize="21600,21600" o:gfxdata="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Lv5ds9YAAAAJAQAADwAAAAAAAAABACAAAAAiAAAAZHJzL2Rvd25yZXYu&#10;eG1sUEsBAhQAFAAAAAgAh07iQC/VrSX9AQAApAMAAA4AAAAAAAAAAQAgAAAAJQEAAGRycy9lMm9E&#10;b2MueG1sUEsFBgAAAAAGAAYAWQEAAJQFAAAAAA==&#10;">
                <v:fill on="f" focussize="0,0"/>
                <v:stroke weight="1.5pt" color="#ED7D31 [3205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/>
          <w:sz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804545</wp:posOffset>
                </wp:positionH>
                <wp:positionV relativeFrom="paragraph">
                  <wp:posOffset>681355</wp:posOffset>
                </wp:positionV>
                <wp:extent cx="100330" cy="114300"/>
                <wp:effectExtent l="0" t="0" r="14605" b="19050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3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3.35pt;margin-top:53.65pt;height:9pt;width:7.9pt;z-index:251708416;v-text-anchor:middle;mso-width-relative:page;mso-height-relative:page;" filled="f" stroked="t" coordsize="21600,21600" o:gfxdata="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JqsmZrXAAAACwEAAA8AAAAAAAAAAQAgAAAAIgAAAGRycy9kb3ducmV2LnhtbFBLAQIU&#10;ABQAAAAIAIdO4kALwZtpZgIAALcEAAAOAAAAAAAAAAEAIAAAACYBAABkcnMvZTJvRG9jLnhtbFBL&#10;BQYAAAAABgAGAFkBAAD+BQAAAAA=&#10;">
                <v:fill on="f" focussize="0,0"/>
                <v:stroke weight="1pt" color="#595959 [21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/>
          <w:sz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804545</wp:posOffset>
                </wp:positionH>
                <wp:positionV relativeFrom="paragraph">
                  <wp:posOffset>495935</wp:posOffset>
                </wp:positionV>
                <wp:extent cx="100330" cy="114300"/>
                <wp:effectExtent l="0" t="0" r="14605" b="1905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3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3.35pt;margin-top:39.05pt;height:9pt;width:7.9pt;z-index:251706368;v-text-anchor:middle;mso-width-relative:page;mso-height-relative:page;" filled="f" stroked="t" coordsize="21600,21600" o:gfxdata="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nDRes9YAAAAJAQAADwAAAAAAAAABACAAAAAiAAAAZHJzL2Rvd25yZXYueG1sUEsBAhQA&#10;FAAAAAgAh07iQPFgO9FmAgAAtwQAAA4AAAAAAAAAAQAgAAAAJQEAAGRycy9lMm9Eb2MueG1sUEsF&#10;BgAAAAAGAAYAWQEAAP0FAAAAAA==&#10;">
                <v:fill on="f" focussize="0,0"/>
                <v:stroke weight="1pt" color="#595959 [21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/>
          <w:sz w:val="3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396240</wp:posOffset>
                </wp:positionV>
                <wp:extent cx="533400" cy="519430"/>
                <wp:effectExtent l="0" t="0" r="19050" b="14605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1911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5.1pt;margin-top:31.2pt;height:40.9pt;width:42pt;z-index:251646976;v-text-anchor:middle;mso-width-relative:page;mso-height-relative:page;" filled="f" stroked="t" coordsize="21600,21600" o:gfxdata="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McxXfjXAAAACgEAAA8AAAAAAAAAAQAgAAAAIgAAAGRycy9kb3ducmV2LnhtbFBL&#10;AQIUABQAAAAIAIdO4kBeqC2LaQIAALcEAAAOAAAAAAAAAAEAIAAAACYBAABkcnMvZTJvRG9jLnht&#10;bFBLBQYAAAAABgAGAFkBAAABBgAAAAA=&#10;">
                <v:fill on="f" focussize="0,0"/>
                <v:stroke weight="1.5pt" color="#595959 [21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/>
          <w:sz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295910</wp:posOffset>
                </wp:positionV>
                <wp:extent cx="1466850" cy="728345"/>
                <wp:effectExtent l="0" t="0" r="19050" b="1460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7283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3.75pt;margin-top:23.3pt;height:57.35pt;width:115.5pt;z-index:251703296;v-text-anchor:middle;mso-width-relative:page;mso-height-relative:page;" fillcolor="#FFFFFF [3212]" filled="t" stroked="t" coordsize="21600,21600" o:gfxdata="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H9ilpjXAAAACgEAAA8AAAAAAAAAAQAgAAAAIgAAAGRycy9kb3du&#10;cmV2LnhtbFBLAQIUABQAAAAIAIdO4kDUww3fcgIAAOEEAAAOAAAAAAAAAAEAIAAAACYBAABkcnMv&#10;ZTJvRG9jLnhtbFBLBQYAAAAABgAGAFkBAAAKBgAAAAA=&#10;">
                <v:fill on="t" focussize="0,0"/>
                <v:stroke weight="1.5pt" color="#404040 [242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/>
          <w:sz w:val="3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295910</wp:posOffset>
                </wp:positionV>
                <wp:extent cx="575945" cy="728345"/>
                <wp:effectExtent l="0" t="0" r="14605" b="14605"/>
                <wp:wrapNone/>
                <wp:docPr id="51" name="矩形: 圆角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72834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51" o:spid="_x0000_s1026" o:spt="2" style="position:absolute;left:0pt;margin-left:192.75pt;margin-top:23.3pt;height:57.35pt;width:45.35pt;z-index:251648000;v-text-anchor:middle;mso-width-relative:page;mso-height-relative:page;" filled="f" stroked="t" coordsize="21600,21600" arcsize="0.166666666666667" o:gfxdata="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8hwHH1wAAAAoBAAAPAAAAAAAAAAEAIAAAACIA&#10;AABkcnMvZG93bnJldi54bWxQSwECFAAUAAAACACHTuJA6k2JPXwCAADEBAAADgAAAAAAAAABACAA&#10;AAAmAQAAZHJzL2Uyb0RvYy54bWxQSwUGAAAAAAYABgBZAQAAFAYAAAAA&#10;">
                <v:fill on="f" focussize="0,0"/>
                <v:stroke weight="1.5pt" color="#595959 [2109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微软雅黑" w:hAnsi="微软雅黑" w:eastAsia="微软雅黑"/>
          <w:sz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305435</wp:posOffset>
                </wp:positionV>
                <wp:extent cx="5080" cy="709295"/>
                <wp:effectExtent l="19050" t="19050" r="33655" b="33655"/>
                <wp:wrapNone/>
                <wp:docPr id="55" name="直接连接符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3" cy="70929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9.25pt;margin-top:24.05pt;height:55.85pt;width:0.4pt;z-index:251705344;mso-width-relative:page;mso-height-relative:page;" filled="f" stroked="t" coordsize="21600,21600" o:gfxdata="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aZd51tkAAAAKAQAADwAAAAAAAAABACAAAAAi&#10;AAAAZHJzL2Rvd25yZXYueG1sUEsBAhQAFAAAAAgAh07iQPsjHe3QAQAAaAMAAA4AAAAAAAAAAQAg&#10;AAAAKAEAAGRycy9lMm9Eb2MueG1sUEsFBgAAAAAGAAYAWQEAAGoFAAAAAA==&#10;">
                <v:fill on="f" focussize="0,0"/>
                <v:stroke weight="2.2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/>
          <w:sz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2630805</wp:posOffset>
                </wp:positionH>
                <wp:positionV relativeFrom="paragraph">
                  <wp:posOffset>603250</wp:posOffset>
                </wp:positionV>
                <wp:extent cx="490855" cy="95250"/>
                <wp:effectExtent l="7302" t="0" r="12383" b="12382"/>
                <wp:wrapNone/>
                <wp:docPr id="54" name="流程图: 终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90541" cy="95249"/>
                        </a:xfrm>
                        <a:prstGeom prst="flowChartTerminator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207.15pt;margin-top:47.5pt;height:7.5pt;width:38.65pt;rotation:5898240f;z-index:251704320;v-text-anchor:middle;mso-width-relative:page;mso-height-relative:page;" filled="f" stroked="t" coordsize="21600,21600" o:gfxdata="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MYbZC3YAAAACgEA&#10;AA8AAAAAAAAAAQAgAAAAIgAAAGRycy9kb3ducmV2LnhtbFBLAQIUABQAAAAIAIdO4kCQaYBPjAIA&#10;AN4EAAAOAAAAAAAAAAEAIAAAACcBAABkcnMvZTJvRG9jLnhtbFBLBQYAAAAABgAGAFkBAAAlBgAA&#10;AAA=&#10;">
                <v:fill on="f" focussize="0,0"/>
                <v:stroke weight="1.5pt" color="#595959 [2109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/>
          <w:sz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295910</wp:posOffset>
                </wp:positionV>
                <wp:extent cx="476250" cy="718820"/>
                <wp:effectExtent l="0" t="0" r="19050" b="2413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71913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25pt;margin-top:23.3pt;height:56.6pt;width:37.5pt;z-index:251701248;v-text-anchor:middle;mso-width-relative:page;mso-height-relative:page;" filled="f" stroked="t" coordsize="21600,21600" o:gfxdata="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LjkfwDWAAAACAEAAA8AAAAAAAAAAQAgAAAAIgAAAGRycy9kb3ducmV2LnhtbFBLAQIU&#10;ABQAAAAIAIdO4kDG/yHuZwIAALcEAAAOAAAAAAAAAAEAIAAAACUBAABkcnMvZTJvRG9jLnhtbFBL&#10;BQYAAAAABgAGAFkBAAD+BQAAAAA=&#10;">
                <v:fill on="f" focussize="0,0"/>
                <v:stroke weight="1.5pt" color="#595959 [2109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ascii="微软雅黑" w:hAnsi="微软雅黑" w:eastAsia="微软雅黑"/>
          <w:sz w:val="32"/>
        </w:rPr>
      </w:pPr>
    </w:p>
    <w:p>
      <w:pPr>
        <w:tabs>
          <w:tab w:val="left" w:pos="5250"/>
        </w:tabs>
        <w:rPr>
          <w:rFonts w:ascii="微软雅黑" w:hAnsi="微软雅黑" w:eastAsia="微软雅黑"/>
          <w:sz w:val="32"/>
        </w:rPr>
      </w:pPr>
      <w:r>
        <w:rPr>
          <w:rFonts w:ascii="微软雅黑" w:hAnsi="微软雅黑" w:eastAsia="微软雅黑"/>
          <w:sz w:val="32"/>
        </w:rPr>
        <w:tab/>
      </w:r>
    </w:p>
    <w:tbl>
      <w:tblPr>
        <w:tblStyle w:val="11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tabs>
                <w:tab w:val="left" w:pos="5250"/>
              </w:tabs>
              <w:rPr>
                <w:rFonts w:ascii="微软雅黑" w:hAnsi="微软雅黑" w:eastAsia="微软雅黑"/>
                <w:sz w:val="32"/>
              </w:rPr>
            </w:pPr>
            <w:r>
              <w:rPr>
                <w:rFonts w:hint="eastAsia" w:ascii="微软雅黑" w:hAnsi="微软雅黑" w:eastAsia="微软雅黑"/>
                <w:sz w:val="32"/>
              </w:rPr>
              <w:t>红灯常亮</w:t>
            </w:r>
          </w:p>
        </w:tc>
        <w:tc>
          <w:tcPr>
            <w:tcW w:w="4148" w:type="dxa"/>
          </w:tcPr>
          <w:p>
            <w:pPr>
              <w:tabs>
                <w:tab w:val="left" w:pos="5250"/>
              </w:tabs>
              <w:rPr>
                <w:rFonts w:ascii="微软雅黑" w:hAnsi="微软雅黑" w:eastAsia="微软雅黑"/>
                <w:sz w:val="32"/>
              </w:rPr>
            </w:pPr>
            <w:r>
              <w:rPr>
                <w:rFonts w:hint="eastAsia" w:ascii="微软雅黑" w:hAnsi="微软雅黑" w:eastAsia="微软雅黑"/>
                <w:sz w:val="32"/>
              </w:rPr>
              <w:t>蓝牙未连接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tabs>
                <w:tab w:val="left" w:pos="5250"/>
              </w:tabs>
              <w:rPr>
                <w:rFonts w:ascii="微软雅黑" w:hAnsi="微软雅黑" w:eastAsia="微软雅黑"/>
                <w:sz w:val="32"/>
              </w:rPr>
            </w:pPr>
            <w:r>
              <w:rPr>
                <w:rFonts w:hint="eastAsia" w:ascii="微软雅黑" w:hAnsi="微软雅黑" w:eastAsia="微软雅黑"/>
                <w:sz w:val="32"/>
              </w:rPr>
              <w:t>红灯闪</w:t>
            </w:r>
          </w:p>
        </w:tc>
        <w:tc>
          <w:tcPr>
            <w:tcW w:w="4148" w:type="dxa"/>
          </w:tcPr>
          <w:p>
            <w:pPr>
              <w:tabs>
                <w:tab w:val="left" w:pos="5250"/>
              </w:tabs>
              <w:rPr>
                <w:rFonts w:ascii="微软雅黑" w:hAnsi="微软雅黑" w:eastAsia="微软雅黑"/>
                <w:sz w:val="32"/>
              </w:rPr>
            </w:pPr>
            <w:r>
              <w:rPr>
                <w:rFonts w:hint="eastAsia" w:ascii="微软雅黑" w:hAnsi="微软雅黑" w:eastAsia="微软雅黑"/>
                <w:sz w:val="32"/>
              </w:rPr>
              <w:t>蓝牙连接中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tabs>
                <w:tab w:val="left" w:pos="5250"/>
              </w:tabs>
              <w:rPr>
                <w:rFonts w:ascii="微软雅黑" w:hAnsi="微软雅黑" w:eastAsia="微软雅黑"/>
                <w:sz w:val="32"/>
              </w:rPr>
            </w:pPr>
            <w:r>
              <w:rPr>
                <w:rFonts w:hint="eastAsia" w:ascii="微软雅黑" w:hAnsi="微软雅黑" w:eastAsia="微软雅黑"/>
                <w:sz w:val="32"/>
              </w:rPr>
              <w:t>蓝灯常亮</w:t>
            </w:r>
          </w:p>
        </w:tc>
        <w:tc>
          <w:tcPr>
            <w:tcW w:w="4148" w:type="dxa"/>
          </w:tcPr>
          <w:p>
            <w:pPr>
              <w:tabs>
                <w:tab w:val="left" w:pos="5250"/>
              </w:tabs>
              <w:rPr>
                <w:rFonts w:ascii="微软雅黑" w:hAnsi="微软雅黑" w:eastAsia="微软雅黑"/>
                <w:sz w:val="32"/>
              </w:rPr>
            </w:pPr>
            <w:r>
              <w:rPr>
                <w:rFonts w:hint="eastAsia" w:ascii="微软雅黑" w:hAnsi="微软雅黑" w:eastAsia="微软雅黑"/>
                <w:sz w:val="32"/>
              </w:rPr>
              <w:t>蓝牙已连接</w:t>
            </w:r>
          </w:p>
        </w:tc>
      </w:tr>
    </w:tbl>
    <w:p>
      <w:pPr>
        <w:tabs>
          <w:tab w:val="left" w:pos="5250"/>
        </w:tabs>
        <w:rPr>
          <w:rFonts w:ascii="微软雅黑" w:hAnsi="微软雅黑" w:eastAsia="微软雅黑"/>
          <w:sz w:val="32"/>
        </w:rPr>
      </w:pPr>
    </w:p>
    <w:p>
      <w:pPr>
        <w:tabs>
          <w:tab w:val="left" w:pos="5250"/>
        </w:tabs>
        <w:rPr>
          <w:rFonts w:ascii="微软雅黑" w:hAnsi="微软雅黑" w:eastAsia="微软雅黑"/>
          <w:b/>
          <w:sz w:val="32"/>
        </w:rPr>
      </w:pPr>
      <w:r>
        <w:rPr>
          <w:rFonts w:hint="eastAsia" w:ascii="微软雅黑" w:hAnsi="微软雅黑" w:eastAsia="微软雅黑"/>
          <w:b/>
          <w:sz w:val="32"/>
        </w:rPr>
        <w:t>12.充电器</w:t>
      </w:r>
    </w:p>
    <w:p>
      <w:pPr>
        <w:tabs>
          <w:tab w:val="left" w:pos="5250"/>
        </w:tabs>
        <w:rPr>
          <w:rFonts w:ascii="微软雅黑" w:hAnsi="微软雅黑" w:eastAsia="微软雅黑"/>
          <w:sz w:val="32"/>
        </w:rPr>
      </w:pPr>
      <w: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2282190</wp:posOffset>
                </wp:positionV>
                <wp:extent cx="914400" cy="1262380"/>
                <wp:effectExtent l="0" t="0" r="6985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2620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红色常亮：充电中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绿灯亮：充满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红色闪：未充电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1.75pt;margin-top:179.7pt;height:99.4pt;width:72pt;mso-wrap-style:none;z-index:251736064;mso-width-relative:page;mso-height-relative:page;" fillcolor="#FFFFFF [3201]" filled="t" stroked="f" coordsize="21600,21600" o:gfxdata="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N7tbw2gAAAAsBAAAPAAAAAAAAAAEAIAAAACIAAABkcnMvZG93bnJldi54&#10;bWxQSwECFAAUAAAACACHTuJA83UZkTECAABBBAAADgAAAAAAAAABACAAAAApAQAAZHJzL2Uyb0Rv&#10;Yy54bWxQSwUGAAAAAAYABgBZAQAAz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红色常亮：充电中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绿灯亮：充满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红色闪：未充电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3743325" cy="385889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52863" cy="386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250"/>
        </w:tabs>
        <w:rPr>
          <w:rFonts w:ascii="微软雅黑" w:hAnsi="微软雅黑" w:eastAsia="微软雅黑"/>
          <w:color w:val="262626" w:themeColor="text1" w:themeTint="D9"/>
          <w:sz w:val="3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>
      <w:pPr>
        <w:tabs>
          <w:tab w:val="left" w:pos="5250"/>
        </w:tabs>
        <w:rPr>
          <w:rFonts w:ascii="微软雅黑" w:hAnsi="微软雅黑" w:eastAsia="微软雅黑"/>
          <w:color w:val="262626" w:themeColor="text1" w:themeTint="D9"/>
          <w:sz w:val="3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>
      <w:pPr>
        <w:tabs>
          <w:tab w:val="left" w:pos="5250"/>
        </w:tabs>
        <w:rPr>
          <w:rFonts w:ascii="微软雅黑" w:hAnsi="微软雅黑" w:eastAsia="微软雅黑"/>
          <w:b/>
          <w:color w:val="262626" w:themeColor="text1" w:themeTint="D9"/>
          <w:sz w:val="3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color w:val="262626" w:themeColor="text1" w:themeTint="D9"/>
          <w:sz w:val="3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1.2产品使用方法</w:t>
      </w:r>
    </w:p>
    <w:p>
      <w:pPr>
        <w:pStyle w:val="20"/>
        <w:numPr>
          <w:ilvl w:val="0"/>
          <w:numId w:val="1"/>
        </w:numPr>
        <w:tabs>
          <w:tab w:val="left" w:pos="5250"/>
        </w:tabs>
        <w:ind w:firstLineChars="0"/>
        <w:rPr>
          <w:rFonts w:ascii="微软雅黑" w:hAnsi="微软雅黑" w:eastAsia="微软雅黑"/>
          <w:b/>
          <w:sz w:val="28"/>
        </w:rPr>
      </w:pPr>
      <w:r>
        <w:rPr>
          <w:rFonts w:ascii="微软雅黑" w:hAnsi="微软雅黑" w:eastAsia="微软雅黑"/>
          <w:b/>
          <w:sz w:val="28"/>
        </w:rPr>
        <w:t>C</w:t>
      </w:r>
      <w:r>
        <w:rPr>
          <w:rFonts w:hint="eastAsia" w:ascii="微软雅黑" w:hAnsi="微软雅黑" w:eastAsia="微软雅黑"/>
          <w:b/>
          <w:sz w:val="28"/>
        </w:rPr>
        <w:t>ell连接</w:t>
      </w:r>
    </w:p>
    <w:p>
      <w:pPr>
        <w:pStyle w:val="20"/>
        <w:tabs>
          <w:tab w:val="left" w:pos="5250"/>
        </w:tabs>
        <w:ind w:left="360" w:firstLine="0" w:firstLineChars="0"/>
        <w:rPr>
          <w:rFonts w:ascii="微软雅黑" w:hAnsi="微软雅黑" w:eastAsia="微软雅黑"/>
          <w:sz w:val="28"/>
        </w:rPr>
      </w:pPr>
      <w:r>
        <w:rPr>
          <w:rFonts w:hint="eastAsia" w:ascii="微软雅黑" w:hAnsi="微软雅黑" w:eastAsia="微软雅黑"/>
          <w:sz w:val="28"/>
        </w:rPr>
        <w:t>Cell</w:t>
      </w:r>
      <w:r>
        <w:rPr>
          <w:rFonts w:ascii="微软雅黑" w:hAnsi="微软雅黑" w:eastAsia="微软雅黑"/>
          <w:sz w:val="28"/>
        </w:rPr>
        <w:t>R</w:t>
      </w:r>
      <w:r>
        <w:rPr>
          <w:rFonts w:hint="eastAsia" w:ascii="微软雅黑" w:hAnsi="微软雅黑" w:eastAsia="微软雅黑"/>
          <w:sz w:val="28"/>
        </w:rPr>
        <w:t>obot模块通过卡扣连接，连接方式如图所示，连接成功后，Cell的指示灯保持常亮。</w:t>
      </w:r>
    </w:p>
    <w:p>
      <w:pPr>
        <w:pStyle w:val="20"/>
        <w:tabs>
          <w:tab w:val="left" w:pos="5250"/>
        </w:tabs>
        <w:ind w:left="360" w:firstLine="0" w:firstLineChars="0"/>
        <w:rPr>
          <w:rFonts w:ascii="微软雅黑" w:hAnsi="微软雅黑" w:eastAsia="微软雅黑"/>
          <w:sz w:val="28"/>
        </w:rPr>
      </w:pP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posOffset>2162810</wp:posOffset>
                </wp:positionH>
                <wp:positionV relativeFrom="paragraph">
                  <wp:posOffset>801370</wp:posOffset>
                </wp:positionV>
                <wp:extent cx="2495550" cy="2533015"/>
                <wp:effectExtent l="209550" t="247650" r="153035" b="248285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32526">
                          <a:off x="0" y="0"/>
                          <a:ext cx="2495233" cy="25333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0.3pt;margin-top:63.1pt;height:199.45pt;width:196.5pt;mso-position-horizontal-relative:margin;rotation:-947513f;z-index:251712512;v-text-anchor:middle;mso-width-relative:page;mso-height-relative:page;" filled="f" stroked="f" coordsize="21600,21600" o:gfxdata="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kRU3HZAAAACwEAAA8A&#10;AAAAAAAAAQAgAAAAIgAAAGRycy9kb3ducmV2LnhtbFBLAQIUABQAAAAIAIdO4kBSwezaTwIAAHEE&#10;AAAOAAAAAAAAAAEAIAAAACgBAABkcnMvZTJvRG9jLnhtbFBLBQYAAAAABgAGAFkBAADp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tabs>
          <w:tab w:val="left" w:pos="608"/>
        </w:tabs>
        <w:rPr>
          <w:rFonts w:ascii="微软雅黑" w:hAnsi="微软雅黑" w:eastAsia="微软雅黑"/>
          <w:sz w:val="32"/>
        </w:rPr>
      </w:pPr>
      <w:r>
        <w:drawing>
          <wp:inline distT="0" distB="0" distL="0" distR="0">
            <wp:extent cx="4354830" cy="3947795"/>
            <wp:effectExtent l="0" t="0" r="7620" b="0"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0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3768" cy="395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08"/>
        </w:tabs>
        <w:rPr>
          <w:rFonts w:ascii="微软雅黑" w:hAnsi="微软雅黑" w:eastAsia="微软雅黑"/>
          <w:sz w:val="32"/>
        </w:rPr>
      </w:pPr>
      <w:r>
        <w:drawing>
          <wp:inline distT="0" distB="0" distL="0" distR="0">
            <wp:extent cx="3762375" cy="4398645"/>
            <wp:effectExtent l="0" t="0" r="0" b="1905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20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69866" cy="440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08"/>
        </w:tabs>
        <w:rPr>
          <w:rFonts w:ascii="微软雅黑" w:hAnsi="微软雅黑" w:eastAsia="微软雅黑"/>
          <w:sz w:val="32"/>
        </w:rPr>
      </w:pPr>
      <w:r>
        <w:rPr>
          <w:rFonts w:hint="eastAsia" w:ascii="微软雅黑" w:hAnsi="微软雅黑" w:eastAsia="微软雅黑"/>
          <w:sz w:val="32"/>
        </w:rPr>
        <w:t>两种拼接形式可以实现cellrobot在空间中的不同运动形态：平行实现水平面的运动，而相交拼接实现了垂直面上的运动。通过两种形态的自由组合，cellrobot能运动得更灵活、高效、自然。</w:t>
      </w:r>
    </w:p>
    <w:p>
      <w:pPr>
        <w:tabs>
          <w:tab w:val="left" w:pos="608"/>
        </w:tabs>
        <w:rPr>
          <w:rFonts w:ascii="微软雅黑" w:hAnsi="微软雅黑" w:eastAsia="微软雅黑"/>
          <w:sz w:val="32"/>
        </w:rPr>
      </w:pPr>
      <w:r>
        <w:drawing>
          <wp:inline distT="0" distB="0" distL="0" distR="0">
            <wp:extent cx="5675630" cy="6071870"/>
            <wp:effectExtent l="0" t="0" r="1270" b="5080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2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81255" cy="607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08"/>
        </w:tabs>
        <w:rPr>
          <w:rFonts w:ascii="微软雅黑" w:hAnsi="微软雅黑" w:eastAsia="微软雅黑"/>
          <w:sz w:val="32"/>
        </w:rPr>
      </w:pPr>
      <w:r>
        <w:drawing>
          <wp:inline distT="0" distB="0" distL="0" distR="0">
            <wp:extent cx="5622925" cy="5676900"/>
            <wp:effectExtent l="0" t="0" r="0" b="0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2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27493" cy="568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08"/>
        </w:tabs>
        <w:rPr>
          <w:rFonts w:ascii="微软雅黑" w:hAnsi="微软雅黑" w:eastAsia="微软雅黑"/>
          <w:sz w:val="32"/>
        </w:rPr>
      </w:pPr>
      <w:r>
        <w:drawing>
          <wp:inline distT="0" distB="0" distL="0" distR="0">
            <wp:extent cx="5394325" cy="7972425"/>
            <wp:effectExtent l="0" t="0" r="0" b="0"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2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97375" cy="797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08"/>
        </w:tabs>
        <w:rPr>
          <w:rFonts w:ascii="微软雅黑" w:hAnsi="微软雅黑" w:eastAsia="微软雅黑"/>
          <w:sz w:val="32"/>
        </w:rPr>
      </w:pPr>
    </w:p>
    <w:p>
      <w:pPr>
        <w:tabs>
          <w:tab w:val="left" w:pos="608"/>
        </w:tabs>
        <w:rPr>
          <w:rFonts w:ascii="微软雅黑" w:hAnsi="微软雅黑" w:eastAsia="微软雅黑"/>
          <w:b/>
          <w:sz w:val="32"/>
        </w:rPr>
      </w:pPr>
      <w:r>
        <w:rPr>
          <w:rFonts w:hint="eastAsia" w:ascii="微软雅黑" w:hAnsi="微软雅黑" w:eastAsia="微软雅黑"/>
          <w:b/>
          <w:sz w:val="32"/>
        </w:rPr>
        <w:t>1.3产品注意事项与维护</w:t>
      </w:r>
    </w:p>
    <w:p>
      <w:pPr>
        <w:pStyle w:val="20"/>
        <w:numPr>
          <w:ilvl w:val="0"/>
          <w:numId w:val="2"/>
        </w:numPr>
        <w:tabs>
          <w:tab w:val="left" w:pos="608"/>
        </w:tabs>
        <w:ind w:firstLineChars="0"/>
        <w:rPr>
          <w:rFonts w:ascii="微软雅黑" w:hAnsi="微软雅黑" w:eastAsia="微软雅黑"/>
          <w:sz w:val="28"/>
        </w:rPr>
      </w:pPr>
      <w:r>
        <w:rPr>
          <w:rFonts w:hint="eastAsia" w:ascii="微软雅黑" w:hAnsi="微软雅黑" w:eastAsia="微软雅黑"/>
          <w:sz w:val="28"/>
        </w:rPr>
        <w:t>禁止将水泼洒在cellrobot上；</w:t>
      </w:r>
    </w:p>
    <w:p>
      <w:pPr>
        <w:pStyle w:val="20"/>
        <w:numPr>
          <w:ilvl w:val="0"/>
          <w:numId w:val="2"/>
        </w:numPr>
        <w:tabs>
          <w:tab w:val="left" w:pos="608"/>
        </w:tabs>
        <w:ind w:firstLineChars="0"/>
        <w:rPr>
          <w:rFonts w:ascii="微软雅黑" w:hAnsi="微软雅黑" w:eastAsia="微软雅黑"/>
          <w:sz w:val="28"/>
        </w:rPr>
      </w:pPr>
      <w:r>
        <w:rPr>
          <w:rFonts w:hint="eastAsia" w:ascii="微软雅黑" w:hAnsi="微软雅黑" w:eastAsia="微软雅黑"/>
          <w:sz w:val="28"/>
        </w:rPr>
        <w:t>禁止学生摔cellrobot</w:t>
      </w:r>
      <w:r>
        <w:rPr>
          <w:rFonts w:ascii="微软雅黑" w:hAnsi="微软雅黑" w:eastAsia="微软雅黑"/>
          <w:sz w:val="28"/>
        </w:rPr>
        <w:t>;</w:t>
      </w:r>
    </w:p>
    <w:p>
      <w:pPr>
        <w:pStyle w:val="20"/>
        <w:numPr>
          <w:ilvl w:val="0"/>
          <w:numId w:val="2"/>
        </w:numPr>
        <w:tabs>
          <w:tab w:val="left" w:pos="608"/>
        </w:tabs>
        <w:ind w:firstLineChars="0"/>
        <w:rPr>
          <w:rFonts w:ascii="微软雅黑" w:hAnsi="微软雅黑" w:eastAsia="微软雅黑"/>
          <w:sz w:val="28"/>
        </w:rPr>
      </w:pPr>
      <w:r>
        <w:rPr>
          <w:rFonts w:hint="eastAsia" w:ascii="微软雅黑" w:hAnsi="微软雅黑" w:eastAsia="微软雅黑"/>
          <w:sz w:val="28"/>
        </w:rPr>
        <w:t>在cellrobot运动过程中，请勿用手接触产品；</w:t>
      </w:r>
    </w:p>
    <w:p>
      <w:pPr>
        <w:pStyle w:val="20"/>
        <w:numPr>
          <w:ilvl w:val="0"/>
          <w:numId w:val="2"/>
        </w:numPr>
        <w:tabs>
          <w:tab w:val="left" w:pos="608"/>
        </w:tabs>
        <w:ind w:firstLineChars="0"/>
        <w:rPr>
          <w:rFonts w:ascii="微软雅黑" w:hAnsi="微软雅黑" w:eastAsia="微软雅黑"/>
          <w:sz w:val="28"/>
        </w:rPr>
      </w:pPr>
      <w:r>
        <w:rPr>
          <w:rFonts w:hint="eastAsia" w:ascii="微软雅黑" w:hAnsi="微软雅黑" w:eastAsia="微软雅黑"/>
          <w:sz w:val="28"/>
        </w:rPr>
        <w:t>每次使用前，将heart电充满，使用过程中，发现电量低，尽快充电，直到充电器指示灯变绿。</w:t>
      </w:r>
    </w:p>
    <w:p>
      <w:pPr>
        <w:pStyle w:val="20"/>
        <w:numPr>
          <w:ilvl w:val="0"/>
          <w:numId w:val="2"/>
        </w:numPr>
        <w:tabs>
          <w:tab w:val="left" w:pos="608"/>
        </w:tabs>
        <w:ind w:firstLineChars="0"/>
        <w:rPr>
          <w:rFonts w:ascii="微软雅黑" w:hAnsi="微软雅黑" w:eastAsia="微软雅黑"/>
          <w:sz w:val="28"/>
        </w:rPr>
      </w:pPr>
      <w:r>
        <w:rPr>
          <w:rFonts w:hint="eastAsia" w:ascii="微软雅黑" w:hAnsi="微软雅黑" w:eastAsia="微软雅黑"/>
          <w:sz w:val="28"/>
        </w:rPr>
        <w:t>每次cellrobot用完之后，整理好放回箱子里。</w:t>
      </w:r>
    </w:p>
    <w:p>
      <w:pPr>
        <w:pStyle w:val="20"/>
        <w:numPr>
          <w:ilvl w:val="0"/>
          <w:numId w:val="2"/>
        </w:numPr>
        <w:tabs>
          <w:tab w:val="left" w:pos="608"/>
        </w:tabs>
        <w:ind w:firstLineChars="0"/>
        <w:rPr>
          <w:rFonts w:ascii="微软雅黑" w:hAnsi="微软雅黑" w:eastAsia="微软雅黑"/>
          <w:sz w:val="28"/>
        </w:rPr>
      </w:pPr>
      <w:r>
        <w:rPr>
          <w:rFonts w:hint="eastAsia" w:ascii="微软雅黑" w:hAnsi="微软雅黑" w:eastAsia="微软雅黑"/>
          <w:sz w:val="28"/>
        </w:rPr>
        <w:t>发现cellrobot表面的灰尘及时清除。</w:t>
      </w:r>
    </w:p>
    <w:p>
      <w:pPr>
        <w:pStyle w:val="20"/>
        <w:numPr>
          <w:ilvl w:val="0"/>
          <w:numId w:val="2"/>
        </w:numPr>
        <w:tabs>
          <w:tab w:val="left" w:pos="608"/>
        </w:tabs>
        <w:ind w:firstLineChars="0"/>
        <w:rPr>
          <w:rFonts w:ascii="微软雅黑" w:hAnsi="微软雅黑" w:eastAsia="微软雅黑"/>
          <w:sz w:val="28"/>
        </w:rPr>
      </w:pPr>
      <w:r>
        <w:rPr>
          <w:rFonts w:hint="eastAsia" w:ascii="微软雅黑" w:hAnsi="微软雅黑" w:eastAsia="微软雅黑"/>
          <w:sz w:val="28"/>
        </w:rPr>
        <w:t>保持卡扣位置整洁</w:t>
      </w:r>
    </w:p>
    <w:p>
      <w:pPr>
        <w:pStyle w:val="20"/>
        <w:numPr>
          <w:ilvl w:val="0"/>
          <w:numId w:val="2"/>
        </w:numPr>
        <w:tabs>
          <w:tab w:val="left" w:pos="608"/>
        </w:tabs>
        <w:ind w:firstLineChars="0"/>
        <w:rPr>
          <w:rFonts w:ascii="微软雅黑" w:hAnsi="微软雅黑" w:eastAsia="微软雅黑"/>
          <w:sz w:val="28"/>
        </w:rPr>
      </w:pPr>
      <w:r>
        <w:rPr>
          <w:rFonts w:hint="eastAsia" w:ascii="微软雅黑" w:hAnsi="微软雅黑" w:eastAsia="微软雅黑"/>
          <w:sz w:val="28"/>
        </w:rPr>
        <w:t>使用时不要未对齐卡扣就拧紧。</w:t>
      </w:r>
    </w:p>
    <w:p>
      <w:pPr>
        <w:pStyle w:val="20"/>
        <w:numPr>
          <w:ilvl w:val="0"/>
          <w:numId w:val="2"/>
        </w:numPr>
        <w:tabs>
          <w:tab w:val="left" w:pos="608"/>
        </w:tabs>
        <w:ind w:firstLineChars="0"/>
        <w:rPr>
          <w:rFonts w:ascii="微软雅黑" w:hAnsi="微软雅黑" w:eastAsia="微软雅黑"/>
          <w:sz w:val="28"/>
        </w:rPr>
      </w:pPr>
      <w:r>
        <w:rPr>
          <w:rFonts w:hint="eastAsia" w:ascii="微软雅黑" w:hAnsi="微软雅黑" w:eastAsia="微软雅黑"/>
          <w:sz w:val="28"/>
        </w:rPr>
        <w:t>传感器连接线插头的金属按钮朝上。</w:t>
      </w:r>
    </w:p>
    <w:p>
      <w:pPr>
        <w:pStyle w:val="20"/>
        <w:numPr>
          <w:ilvl w:val="0"/>
          <w:numId w:val="2"/>
        </w:numPr>
        <w:tabs>
          <w:tab w:val="left" w:pos="608"/>
        </w:tabs>
        <w:ind w:firstLineChars="0"/>
        <w:rPr>
          <w:rFonts w:ascii="微软雅黑" w:hAnsi="微软雅黑" w:eastAsia="微软雅黑"/>
          <w:sz w:val="28"/>
        </w:rPr>
      </w:pPr>
      <w:r>
        <w:rPr>
          <w:rFonts w:hint="eastAsia" w:ascii="微软雅黑" w:hAnsi="微软雅黑" w:eastAsia="微软雅黑"/>
          <w:sz w:val="28"/>
        </w:rPr>
        <w:t>不要将X-cell模块安装在与它的接口直接干涉或运动干涉的位置。</w:t>
      </w:r>
    </w:p>
    <w:p>
      <w:pPr>
        <w:pStyle w:val="20"/>
        <w:numPr>
          <w:ilvl w:val="0"/>
          <w:numId w:val="2"/>
        </w:numPr>
        <w:tabs>
          <w:tab w:val="left" w:pos="608"/>
        </w:tabs>
        <w:ind w:firstLineChars="0"/>
        <w:rPr>
          <w:rFonts w:ascii="微软雅黑" w:hAnsi="微软雅黑" w:eastAsia="微软雅黑"/>
          <w:sz w:val="28"/>
        </w:rPr>
      </w:pPr>
      <w:r>
        <w:rPr>
          <w:rFonts w:hint="eastAsia" w:ascii="微软雅黑" w:hAnsi="微软雅黑" w:eastAsia="微软雅黑"/>
          <w:sz w:val="28"/>
        </w:rPr>
        <w:t>在进行蓝牙连接时，将heart放置在蓝牙模块近处。</w:t>
      </w:r>
    </w:p>
    <w:p>
      <w:pPr>
        <w:pStyle w:val="20"/>
        <w:numPr>
          <w:ilvl w:val="0"/>
          <w:numId w:val="2"/>
        </w:numPr>
        <w:tabs>
          <w:tab w:val="left" w:pos="608"/>
        </w:tabs>
        <w:ind w:firstLineChars="0"/>
        <w:rPr>
          <w:rFonts w:ascii="微软雅黑" w:hAnsi="微软雅黑" w:eastAsia="微软雅黑"/>
          <w:sz w:val="28"/>
        </w:rPr>
      </w:pPr>
      <w:r>
        <w:rPr>
          <w:rFonts w:hint="eastAsia" w:ascii="微软雅黑" w:hAnsi="微软雅黑" w:eastAsia="微软雅黑"/>
          <w:sz w:val="28"/>
        </w:rPr>
        <w:t>保持超声波传感器的探头与障碍物的表面平行，超声波传感器的探测距离为0~50cm之间，保持红外传感器的探头与地面5mm距离内。</w:t>
      </w:r>
    </w:p>
    <w:p>
      <w:pPr>
        <w:pStyle w:val="20"/>
        <w:numPr>
          <w:ilvl w:val="0"/>
          <w:numId w:val="2"/>
        </w:numPr>
        <w:tabs>
          <w:tab w:val="left" w:pos="608"/>
        </w:tabs>
        <w:ind w:firstLineChars="0"/>
        <w:rPr>
          <w:rFonts w:ascii="微软雅黑" w:hAnsi="微软雅黑" w:eastAsia="微软雅黑"/>
          <w:sz w:val="28"/>
        </w:rPr>
      </w:pPr>
      <w:r>
        <w:rPr>
          <w:rFonts w:hint="eastAsia" w:ascii="微软雅黑" w:hAnsi="微软雅黑" w:eastAsia="微软雅黑"/>
          <w:sz w:val="28"/>
        </w:rPr>
        <w:t>禁止用吸盘吸附杂质，以免损坏电机。</w:t>
      </w:r>
    </w:p>
    <w:p>
      <w:pPr>
        <w:pStyle w:val="20"/>
        <w:numPr>
          <w:ilvl w:val="0"/>
          <w:numId w:val="2"/>
        </w:numPr>
        <w:tabs>
          <w:tab w:val="left" w:pos="608"/>
        </w:tabs>
        <w:ind w:firstLineChars="0"/>
        <w:jc w:val="left"/>
        <w:rPr>
          <w:rFonts w:ascii="微软雅黑" w:hAnsi="微软雅黑" w:eastAsia="微软雅黑"/>
          <w:sz w:val="28"/>
        </w:rPr>
      </w:pPr>
      <w:r>
        <w:rPr>
          <w:rFonts w:hint="eastAsia" w:ascii="微软雅黑" w:hAnsi="微软雅黑" w:eastAsia="微软雅黑"/>
          <w:sz w:val="28"/>
        </w:rPr>
        <w:t>在使用的过程中，可以实时通过Cell</w:t>
      </w:r>
      <w:r>
        <w:rPr>
          <w:rFonts w:ascii="微软雅黑" w:hAnsi="微软雅黑" w:eastAsia="微软雅黑"/>
          <w:sz w:val="28"/>
        </w:rPr>
        <w:t>R</w:t>
      </w:r>
      <w:r>
        <w:rPr>
          <w:rFonts w:hint="eastAsia" w:ascii="微软雅黑" w:hAnsi="微软雅黑" w:eastAsia="微软雅黑"/>
          <w:sz w:val="28"/>
        </w:rPr>
        <w:t>obot软件确认Heart电池的电量。灯带白色：正常电量；灯带红色：电量低于15%，但仍可正常使用 ；灯带红色慢闪烁：电量低于5%，cellrobot停止工作，请及时充电；灯带熄灭：电量不足3%，heart停止工作，并切断对外供电，请及时充电。</w:t>
      </w:r>
    </w:p>
    <w:p>
      <w:pPr>
        <w:pStyle w:val="20"/>
        <w:numPr>
          <w:ilvl w:val="0"/>
          <w:numId w:val="2"/>
        </w:numPr>
        <w:tabs>
          <w:tab w:val="left" w:pos="608"/>
        </w:tabs>
        <w:ind w:firstLineChars="0"/>
        <w:jc w:val="left"/>
        <w:rPr>
          <w:rFonts w:ascii="微软雅黑" w:hAnsi="微软雅黑" w:eastAsia="微软雅黑"/>
          <w:sz w:val="28"/>
        </w:rPr>
      </w:pPr>
      <w:r>
        <w:rPr>
          <w:rFonts w:hint="eastAsia" w:ascii="微软雅黑" w:hAnsi="微软雅黑" w:eastAsia="微软雅黑"/>
          <w:sz w:val="28"/>
        </w:rPr>
        <w:t>当cellrobot在工作中，与环境中其他物体或自身发生持续干涉并引起电机堵转时，应立即发送停止命令或关闭heart电源开关；</w:t>
      </w:r>
    </w:p>
    <w:p>
      <w:pPr>
        <w:pStyle w:val="20"/>
        <w:numPr>
          <w:ilvl w:val="0"/>
          <w:numId w:val="2"/>
        </w:numPr>
        <w:tabs>
          <w:tab w:val="left" w:pos="608"/>
        </w:tabs>
        <w:ind w:firstLineChars="0"/>
        <w:jc w:val="left"/>
        <w:rPr>
          <w:rFonts w:ascii="微软雅黑" w:hAnsi="微软雅黑" w:eastAsia="微软雅黑"/>
          <w:sz w:val="28"/>
        </w:rPr>
      </w:pPr>
      <w:r>
        <w:rPr>
          <w:rFonts w:ascii="微软雅黑" w:hAnsi="微软雅黑" w:eastAsia="微软雅黑"/>
          <w:sz w:val="28"/>
        </w:rPr>
        <w:t>C</w:t>
      </w:r>
      <w:r>
        <w:rPr>
          <w:rFonts w:hint="eastAsia" w:ascii="微软雅黑" w:hAnsi="微软雅黑" w:eastAsia="微软雅黑"/>
          <w:sz w:val="28"/>
        </w:rPr>
        <w:t>ellrobot各模块均为一次性封装结构，请勿拆卸cellrobot的任何部件，造成不可逆的产品损坏；</w:t>
      </w:r>
    </w:p>
    <w:p>
      <w:pPr>
        <w:tabs>
          <w:tab w:val="left" w:pos="608"/>
        </w:tabs>
        <w:rPr>
          <w:rFonts w:ascii="微软雅黑" w:hAnsi="微软雅黑" w:eastAsia="微软雅黑"/>
          <w:b/>
          <w:sz w:val="32"/>
        </w:rPr>
      </w:pPr>
    </w:p>
    <w:p>
      <w:pPr>
        <w:tabs>
          <w:tab w:val="left" w:pos="608"/>
        </w:tabs>
        <w:rPr>
          <w:rFonts w:ascii="微软雅黑" w:hAnsi="微软雅黑" w:eastAsia="微软雅黑"/>
          <w:b/>
          <w:sz w:val="32"/>
        </w:rPr>
      </w:pPr>
      <w:r>
        <w:rPr>
          <w:rFonts w:ascii="微软雅黑" w:hAnsi="微软雅黑" w:eastAsia="微软雅黑"/>
          <w:b/>
          <w:sz w:val="32"/>
        </w:rPr>
        <w:t>C</w:t>
      </w:r>
      <w:r>
        <w:rPr>
          <w:rFonts w:hint="eastAsia" w:ascii="微软雅黑" w:hAnsi="微软雅黑" w:eastAsia="微软雅黑"/>
          <w:b/>
          <w:sz w:val="32"/>
        </w:rPr>
        <w:t>ell</w:t>
      </w:r>
      <w:r>
        <w:rPr>
          <w:rFonts w:ascii="微软雅黑" w:hAnsi="微软雅黑" w:eastAsia="微软雅黑"/>
          <w:b/>
          <w:sz w:val="32"/>
        </w:rPr>
        <w:t>R</w:t>
      </w:r>
      <w:r>
        <w:rPr>
          <w:rFonts w:hint="eastAsia" w:ascii="微软雅黑" w:hAnsi="微软雅黑" w:eastAsia="微软雅黑"/>
          <w:b/>
          <w:sz w:val="32"/>
        </w:rPr>
        <w:t>obot软件</w:t>
      </w:r>
    </w:p>
    <w:p>
      <w:pPr>
        <w:tabs>
          <w:tab w:val="left" w:pos="608"/>
        </w:tabs>
        <w:rPr>
          <w:rFonts w:ascii="微软雅黑" w:hAnsi="微软雅黑" w:eastAsia="微软雅黑"/>
          <w:b/>
          <w:sz w:val="28"/>
        </w:rPr>
      </w:pPr>
      <w:r>
        <w:rPr>
          <w:rFonts w:hint="eastAsia" w:ascii="微软雅黑" w:hAnsi="微软雅黑" w:eastAsia="微软雅黑"/>
          <w:b/>
          <w:sz w:val="28"/>
        </w:rPr>
        <w:t>2.1.软件安装：</w:t>
      </w:r>
    </w:p>
    <w:p>
      <w:pPr>
        <w:tabs>
          <w:tab w:val="left" w:pos="608"/>
        </w:tabs>
        <w:rPr>
          <w:rFonts w:ascii="微软雅黑" w:hAnsi="微软雅黑" w:eastAsia="微软雅黑"/>
          <w:sz w:val="32"/>
        </w:rPr>
      </w:pPr>
      <w:r>
        <w:rPr>
          <w:rFonts w:hint="eastAsia" w:ascii="微软雅黑" w:hAnsi="微软雅黑" w:eastAsia="微软雅黑"/>
          <w:sz w:val="28"/>
        </w:rPr>
        <w:t>双击安装程序，默认安装即可。</w:t>
      </w:r>
    </w:p>
    <w:p>
      <w:pPr>
        <w:tabs>
          <w:tab w:val="left" w:pos="608"/>
        </w:tabs>
        <w:rPr>
          <w:rFonts w:ascii="微软雅黑" w:hAnsi="微软雅黑" w:eastAsia="微软雅黑"/>
          <w:b/>
          <w:sz w:val="32"/>
        </w:rPr>
      </w:pPr>
      <w: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266065</wp:posOffset>
                </wp:positionV>
                <wp:extent cx="309245" cy="481330"/>
                <wp:effectExtent l="38100" t="0" r="33655" b="52070"/>
                <wp:wrapNone/>
                <wp:docPr id="220" name="直接箭头连接符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9562" cy="48133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4.6pt;margin-top:20.95pt;height:37.9pt;width:24.35pt;z-index:251742208;mso-width-relative:page;mso-height-relative:page;" filled="f" stroked="t" coordsize="21600,21600" o:gfxdata="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BkjAC2AAAAAgBAAAPAAAAAAAAAAEAIAAAACIAAABkcnMvZG93&#10;bnJldi54bWxQSwECFAAUAAAACACHTuJAmcZSkgACAAC0AwAADgAAAAAAAAABACAAAAAnAQAAZHJz&#10;L2Uyb0RvYy54bWxQSwUGAAAAAAYABgBZAQAAmQUAAAAA&#10;">
                <v:fill on="f" focussize="0,0"/>
                <v:stroke weight="1.5pt" color="#00B0F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/>
          <w:sz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213995</wp:posOffset>
                </wp:positionH>
                <wp:positionV relativeFrom="paragraph">
                  <wp:posOffset>5080</wp:posOffset>
                </wp:positionV>
                <wp:extent cx="638175" cy="261620"/>
                <wp:effectExtent l="0" t="0" r="28575" b="24130"/>
                <wp:wrapNone/>
                <wp:docPr id="219" name="椭圆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61937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85pt;margin-top:0.4pt;height:20.6pt;width:50.25pt;z-index:251740160;v-text-anchor:middle;mso-width-relative:page;mso-height-relative:page;" filled="f" stroked="t" coordsize="21600,21600" o:gfxdata="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qtK1KNYA&#10;AAAGAQAADwAAAAAAAAABACAAAAAiAAAAZHJzL2Rvd25yZXYueG1sUEsBAhQAFAAAAAgAh07iQNZc&#10;xLpaAgAAkQQAAA4AAAAAAAAAAQAgAAAAJQEAAGRycy9lMm9Eb2MueG1sUEsFBgAAAAAGAAYAWQEA&#10;APEFAAAAAA==&#10;">
                <v:fill on="f" focussize="0,0"/>
                <v:stroke weight="1.5pt" color="#00B0F0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309245</wp:posOffset>
                </wp:positionV>
                <wp:extent cx="1385570" cy="337820"/>
                <wp:effectExtent l="0" t="0" r="43815" b="81280"/>
                <wp:wrapNone/>
                <wp:docPr id="216" name="直接箭头连接符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5253" cy="3378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00pt;margin-top:24.35pt;height:26.6pt;width:109.1pt;z-index:251738112;mso-width-relative:page;mso-height-relative:page;" filled="f" stroked="t" coordsize="21600,21600" o:gfxdata="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zZgxv1gAAAAoBAAAPAAAAAAAAAAEAIAAAACIAAABkcnMvZG93bnJldi54bWxQSwECFAAU&#10;AAAACACHTuJANmx0ofMBAACdAwAADgAAAAAAAAABACAAAAAlAQAAZHJzL2Uyb0RvYy54bWxQSwUG&#10;AAAAAAYABgBZAQAAigUAAAAA&#10;">
                <v:fill on="f" focussize="0,0"/>
                <v:stroke weight="1.5pt" color="#00B0F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/>
          <w:sz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3709670</wp:posOffset>
                </wp:positionH>
                <wp:positionV relativeFrom="paragraph">
                  <wp:posOffset>71120</wp:posOffset>
                </wp:positionV>
                <wp:extent cx="180975" cy="238125"/>
                <wp:effectExtent l="0" t="0" r="28575" b="28575"/>
                <wp:wrapNone/>
                <wp:docPr id="215" name="椭圆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381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92.1pt;margin-top:5.6pt;height:18.75pt;width:14.25pt;z-index:251737088;v-text-anchor:middle;mso-width-relative:page;mso-height-relative:page;" filled="f" stroked="t" coordsize="21600,21600" o:gfxdata="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YTUna2gAA&#10;AAkBAAAPAAAAAAAAAAEAIAAAACIAAABkcnMvZG93bnJldi54bWxQSwECFAAUAAAACACHTuJApYD/&#10;qVUCAACDBAAADgAAAAAAAAABACAAAAApAQAAZHJzL2Uyb0RvYy54bWxQSwUGAAAAAAYABgBZAQAA&#10;8AUAAAAA&#10;">
                <v:fill on="f" focussize="0,0"/>
                <v:stroke weight="1.5pt" color="#00B0F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628650</wp:posOffset>
                </wp:positionV>
                <wp:extent cx="914400" cy="500380"/>
                <wp:effectExtent l="0" t="0" r="635" b="0"/>
                <wp:wrapNone/>
                <wp:docPr id="221" name="文本框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000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C55A11" w:themeColor="accent2" w:themeShade="BF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C55A11" w:themeColor="accent2" w:themeShade="BF"/>
                                <w:sz w:val="28"/>
                              </w:rPr>
                              <w:t>账户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.6pt;margin-top:49.5pt;height:39.4pt;width:72pt;mso-wrap-style:none;z-index:251644928;mso-width-relative:page;mso-height-relative:page;" fillcolor="#FFFFFF" filled="t" stroked="f" coordsize="21600,21600" o:gfxdata="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LturY1wAAAAoBAAAPAAAAAAAAAAEAIAAAACIAAABkcnMvZG93&#10;bnJldi54bWxQSwECFAAUAAAACACHTuJATdQ5zDoCAABSBAAADgAAAAAAAAABACAAAAAmAQAAZHJz&#10;L2Uyb0RvYy54bWxQSwUGAAAAAAYABgBZAQAA0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C55A11" w:themeColor="accent2" w:themeShade="BF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C55A11" w:themeColor="accent2" w:themeShade="BF"/>
                          <w:sz w:val="28"/>
                        </w:rPr>
                        <w:t>账户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5109845</wp:posOffset>
                </wp:positionH>
                <wp:positionV relativeFrom="paragraph">
                  <wp:posOffset>506730</wp:posOffset>
                </wp:positionV>
                <wp:extent cx="914400" cy="500380"/>
                <wp:effectExtent l="0" t="0" r="635" b="0"/>
                <wp:wrapNone/>
                <wp:docPr id="218" name="文本框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000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C55A11" w:themeColor="accent2" w:themeShade="BF"/>
                                <w:sz w:val="28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C55A11" w:themeColor="accent2" w:themeShade="BF"/>
                                <w:sz w:val="28"/>
                              </w:rPr>
                              <w:t>蓝牙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C55A11" w:themeColor="accent2" w:themeShade="BF"/>
                                <w:sz w:val="28"/>
                              </w:rPr>
                              <w:t>连接按钮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2.35pt;margin-top:39.9pt;height:39.4pt;width:72pt;mso-wrap-style:none;z-index:251645952;mso-width-relative:page;mso-height-relative:page;" fillcolor="#FFFFFF [3201]" filled="t" stroked="f" coordsize="21600,21600" o:gfxdata="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DqsZKrXAAAACgEAAA8AAAAAAAAAAQAgAAAAIgAAAGRycy9kb3ducmV2LnhtbFBL&#10;AQIUABQAAAAIAIdO4kBLMr66MAIAAEIEAAAOAAAAAAAAAAEAIAAAACYBAABkcnMvZTJvRG9jLnht&#10;bFBLBQYAAAAABgAGAFkBAADI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C55A11" w:themeColor="accent2" w:themeShade="BF"/>
                          <w:sz w:val="28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C55A11" w:themeColor="accent2" w:themeShade="BF"/>
                          <w:sz w:val="28"/>
                        </w:rPr>
                        <w:t>蓝牙</w:t>
                      </w:r>
                      <w:r>
                        <w:rPr>
                          <w:rFonts w:hint="eastAsia" w:ascii="微软雅黑" w:hAnsi="微软雅黑" w:eastAsia="微软雅黑"/>
                          <w:color w:val="C55A11" w:themeColor="accent2" w:themeShade="BF"/>
                          <w:sz w:val="28"/>
                        </w:rPr>
                        <w:t>连接按钮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4743450" cy="2994660"/>
            <wp:effectExtent l="0" t="0" r="0" b="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/>
                    <pic:cNvPicPr>
                      <a:picLocks noChangeAspect="1"/>
                    </pic:cNvPicPr>
                  </pic:nvPicPr>
                  <pic:blipFill>
                    <a:blip r:embed="rId24"/>
                    <a:srcRect l="812" t="1812" r="487" b="1996"/>
                    <a:stretch>
                      <a:fillRect/>
                    </a:stretch>
                  </pic:blipFill>
                  <pic:spPr>
                    <a:xfrm>
                      <a:off x="0" y="0"/>
                      <a:ext cx="4759800" cy="300518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3"/>
        </w:numPr>
        <w:ind w:firstLineChars="0"/>
        <w:rPr>
          <w:rFonts w:ascii="微软雅黑" w:hAnsi="微软雅黑" w:eastAsia="微软雅黑"/>
          <w:sz w:val="28"/>
        </w:rPr>
      </w:pPr>
      <w:r>
        <w:rPr>
          <w:rFonts w:ascii="微软雅黑" w:hAnsi="微软雅黑" w:eastAsia="微软雅黑"/>
          <w:sz w:val="28"/>
        </w:rPr>
        <w:t xml:space="preserve">打开软件，输入用户名密码进行登陆，等待同步用户信息。 </w:t>
      </w:r>
    </w:p>
    <w:p>
      <w:pPr>
        <w:pStyle w:val="20"/>
        <w:numPr>
          <w:ilvl w:val="0"/>
          <w:numId w:val="3"/>
        </w:numPr>
        <w:ind w:firstLineChars="0"/>
        <w:rPr>
          <w:rFonts w:ascii="微软雅黑" w:hAnsi="微软雅黑" w:eastAsia="微软雅黑"/>
          <w:sz w:val="28"/>
        </w:rPr>
      </w:pPr>
      <w:bookmarkStart w:id="0" w:name="_GoBack"/>
      <w:r>
        <w:rPr>
          <w:rFonts w:hint="eastAsia" w:ascii="微软雅黑" w:hAnsi="微软雅黑" w:eastAsia="微软雅黑"/>
          <w:sz w:val="28"/>
        </w:rPr>
        <w:t>在官方构型界面，有很多已经设定好的构型，学生可以根据构型的引导完成搭建操控，同时对产品的使用的熟练度也会提高。</w:t>
      </w:r>
    </w:p>
    <w:p>
      <w:pPr>
        <w:pStyle w:val="20"/>
        <w:numPr>
          <w:ilvl w:val="0"/>
          <w:numId w:val="3"/>
        </w:numPr>
        <w:ind w:firstLineChars="0"/>
        <w:rPr>
          <w:rFonts w:ascii="微软雅黑" w:hAnsi="微软雅黑" w:eastAsia="微软雅黑"/>
          <w:sz w:val="28"/>
        </w:rPr>
      </w:pPr>
      <w:r>
        <w:rPr>
          <w:rFonts w:hint="eastAsia" w:ascii="微软雅黑" w:hAnsi="微软雅黑" w:eastAsia="微软雅黑"/>
          <w:sz w:val="28"/>
        </w:rPr>
        <w:t>在自定义界面，学生可以搭建自己喜欢的机器人，并对其动作进行设置操控，还可以在图形化编程界面对其编程序使其更自动化。</w:t>
      </w:r>
    </w:p>
    <w:p>
      <w:pPr>
        <w:pStyle w:val="20"/>
        <w:numPr>
          <w:ilvl w:val="0"/>
          <w:numId w:val="3"/>
        </w:numPr>
        <w:ind w:firstLineChars="0"/>
        <w:rPr>
          <w:rFonts w:ascii="微软雅黑" w:hAnsi="微软雅黑" w:eastAsia="微软雅黑"/>
          <w:sz w:val="28"/>
        </w:rPr>
      </w:pPr>
      <w:r>
        <w:rPr>
          <w:rFonts w:ascii="微软雅黑" w:hAnsi="微软雅黑" w:eastAsia="微软雅黑"/>
          <w:sz w:val="28"/>
        </w:rPr>
        <w:t>打开 Heart 电源开关，点击软件右上角连接图标 连接到 Heart</w:t>
      </w:r>
      <w:bookmarkEnd w:id="0"/>
      <w:r>
        <w:rPr>
          <w:rFonts w:ascii="微软雅黑" w:hAnsi="微软雅黑" w:eastAsia="微软雅黑"/>
          <w:sz w:val="28"/>
        </w:rPr>
        <w:t xml:space="preserve">。 </w:t>
      </w:r>
    </w:p>
    <w:p>
      <w:pPr>
        <w:pStyle w:val="20"/>
        <w:numPr>
          <w:ilvl w:val="0"/>
          <w:numId w:val="3"/>
        </w:numPr>
        <w:ind w:firstLineChars="0"/>
        <w:rPr>
          <w:rFonts w:ascii="微软雅黑" w:hAnsi="微软雅黑" w:eastAsia="微软雅黑"/>
          <w:sz w:val="28"/>
        </w:rPr>
      </w:pPr>
      <w:r>
        <w:rPr>
          <w:rFonts w:ascii="微软雅黑" w:hAnsi="微软雅黑" w:eastAsia="微软雅黑"/>
          <w:sz w:val="28"/>
        </w:rPr>
        <w:t>进入图像化编程，点击【添加编程文件】新建工程或打开一个现有的工程。  在新建工程时，需要为新工程加载一个 CellRobot 构型。图形化编程构型可以从官方构 型或自定义构型中导出，如图</w:t>
      </w:r>
      <w:r>
        <w:rPr>
          <w:rFonts w:hint="eastAsia" w:ascii="微软雅黑" w:hAnsi="微软雅黑" w:eastAsia="微软雅黑"/>
          <w:sz w:val="28"/>
        </w:rPr>
        <w:t>2</w:t>
      </w:r>
      <w:r>
        <w:rPr>
          <w:rFonts w:ascii="微软雅黑" w:hAnsi="微软雅黑" w:eastAsia="微软雅黑"/>
          <w:sz w:val="28"/>
        </w:rPr>
        <w:t xml:space="preserve">. </w:t>
      </w:r>
      <w:r>
        <w:rPr>
          <w:rFonts w:hint="eastAsia" w:ascii="微软雅黑" w:hAnsi="微软雅黑" w:eastAsia="微软雅黑"/>
          <w:sz w:val="28"/>
        </w:rPr>
        <w:t>在图形化编程中</w:t>
      </w:r>
      <w:r>
        <w:rPr>
          <w:rFonts w:ascii="微软雅黑" w:hAnsi="微软雅黑" w:eastAsia="微软雅黑"/>
          <w:sz w:val="28"/>
        </w:rPr>
        <w:t>,官方构型中的内置动作以及自定义构型中用户创作的动作,可以作为一 个编程单元,加入编程内容中执行. 导入构型后进入图形化编程界面，如图 2:</w:t>
      </w:r>
    </w:p>
    <w:p>
      <w:pPr>
        <w:pStyle w:val="20"/>
        <w:ind w:left="360" w:firstLine="0" w:firstLineChars="0"/>
        <w:rPr>
          <w:rFonts w:ascii="微软雅黑" w:hAnsi="微软雅黑" w:eastAsia="微软雅黑"/>
          <w:sz w:val="28"/>
        </w:rPr>
      </w:pPr>
      <w:r>
        <w:drawing>
          <wp:inline distT="0" distB="0" distL="0" distR="0">
            <wp:extent cx="4052570" cy="2825115"/>
            <wp:effectExtent l="0" t="0" r="5080" b="0"/>
            <wp:docPr id="222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2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68174" cy="283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ind w:left="360" w:firstLine="0" w:firstLineChars="0"/>
        <w:rPr>
          <w:rFonts w:ascii="微软雅黑" w:hAnsi="微软雅黑" w:eastAsia="微软雅黑"/>
          <w:b/>
          <w:sz w:val="28"/>
        </w:rPr>
      </w:pPr>
      <w:r>
        <w:rPr>
          <w:rFonts w:hint="eastAsia" w:ascii="微软雅黑" w:hAnsi="微软雅黑" w:eastAsia="微软雅黑"/>
          <w:b/>
          <w:sz w:val="32"/>
        </w:rPr>
        <w:t>2.2添加程序内容</w:t>
      </w:r>
      <w:r>
        <w:rPr>
          <w:rFonts w:ascii="微软雅黑" w:hAnsi="微软雅黑" w:eastAsia="微软雅黑"/>
          <w:b/>
          <w:sz w:val="32"/>
        </w:rPr>
        <w:t xml:space="preserve"> </w:t>
      </w:r>
    </w:p>
    <w:p>
      <w:pPr>
        <w:pStyle w:val="20"/>
        <w:ind w:left="360" w:firstLine="0" w:firstLineChars="0"/>
        <w:rPr>
          <w:rFonts w:ascii="微软雅黑" w:hAnsi="微软雅黑" w:eastAsia="微软雅黑"/>
          <w:sz w:val="28"/>
        </w:rPr>
      </w:pPr>
      <w:r>
        <w:rPr>
          <w:rFonts w:ascii="微软雅黑" w:hAnsi="微软雅黑" w:eastAsia="微软雅黑"/>
          <w:sz w:val="28"/>
        </w:rPr>
        <w:t>鼠标单击界面左侧工具栏中的项目,将编程模块拖拽到工作区即可添加内容. 请注意,只有连接到【开始程序】标签或其子标签后的模块为生效模块，在编译上传时会 被处理。其他位置的模块不会生效，并且会在显示效果上加以区分，如图 3。</w:t>
      </w:r>
    </w:p>
    <w:p>
      <w:pPr>
        <w:pStyle w:val="20"/>
        <w:ind w:left="360" w:firstLine="0" w:firstLineChars="0"/>
        <w:rPr>
          <w:rFonts w:ascii="微软雅黑" w:hAnsi="微软雅黑" w:eastAsia="微软雅黑"/>
          <w:sz w:val="28"/>
        </w:rPr>
      </w:pPr>
      <w:r>
        <w:drawing>
          <wp:inline distT="0" distB="0" distL="0" distR="0">
            <wp:extent cx="2981325" cy="1950720"/>
            <wp:effectExtent l="0" t="0" r="0" b="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93093" cy="195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ind w:left="360" w:firstLine="0" w:firstLineChars="0"/>
        <w:rPr>
          <w:rFonts w:ascii="微软雅黑" w:hAnsi="微软雅黑" w:eastAsia="微软雅黑"/>
          <w:b/>
          <w:sz w:val="32"/>
        </w:rPr>
      </w:pPr>
      <w:r>
        <w:rPr>
          <w:rFonts w:hint="eastAsia" w:ascii="微软雅黑" w:hAnsi="微软雅黑" w:eastAsia="微软雅黑"/>
          <w:b/>
          <w:sz w:val="32"/>
        </w:rPr>
        <w:t>2.3删除内容</w:t>
      </w:r>
    </w:p>
    <w:p>
      <w:pPr>
        <w:pStyle w:val="20"/>
        <w:ind w:left="360" w:firstLine="0" w:firstLineChars="0"/>
        <w:rPr>
          <w:rFonts w:ascii="微软雅黑" w:hAnsi="微软雅黑" w:eastAsia="微软雅黑"/>
          <w:sz w:val="28"/>
        </w:rPr>
      </w:pPr>
      <w:r>
        <w:rPr>
          <w:rFonts w:ascii="微软雅黑" w:hAnsi="微软雅黑" w:eastAsia="微软雅黑"/>
          <w:sz w:val="28"/>
        </w:rPr>
        <w:t xml:space="preserve"> 将工作区的模块拖至左侧工具栏会出现垃圾桶图标，放开模块即可进行删除操作。也可 以直接右键点击模块，选择【删除块】选项。</w:t>
      </w:r>
    </w:p>
    <w:p>
      <w:pPr>
        <w:pStyle w:val="20"/>
        <w:ind w:left="360" w:firstLine="0" w:firstLineChars="0"/>
        <w:rPr>
          <w:rFonts w:ascii="微软雅黑" w:hAnsi="微软雅黑" w:eastAsia="微软雅黑"/>
          <w:b/>
          <w:sz w:val="28"/>
        </w:rPr>
      </w:pPr>
      <w:r>
        <w:rPr>
          <w:rFonts w:hint="eastAsia" w:ascii="微软雅黑" w:hAnsi="微软雅黑" w:eastAsia="微软雅黑"/>
          <w:b/>
          <w:sz w:val="32"/>
        </w:rPr>
        <w:t>2.4其他操作</w:t>
      </w:r>
      <w:r>
        <w:rPr>
          <w:rFonts w:ascii="微软雅黑" w:hAnsi="微软雅黑" w:eastAsia="微软雅黑"/>
          <w:b/>
          <w:sz w:val="28"/>
        </w:rPr>
        <w:t xml:space="preserve"> </w:t>
      </w:r>
    </w:p>
    <w:p>
      <w:pPr>
        <w:pStyle w:val="20"/>
        <w:ind w:left="360" w:firstLine="0" w:firstLineChars="0"/>
        <w:rPr>
          <w:rFonts w:ascii="微软雅黑" w:hAnsi="微软雅黑" w:eastAsia="微软雅黑"/>
          <w:sz w:val="28"/>
        </w:rPr>
      </w:pPr>
      <w:r>
        <w:rPr>
          <w:rFonts w:ascii="微软雅黑" w:hAnsi="微软雅黑" w:eastAsia="微软雅黑"/>
          <w:sz w:val="28"/>
        </w:rPr>
        <w:t>鼠标右键点击模块会出现二级菜单，可以对模块进行【复制】、 【添加注释】、 【禁用】和 【删除】操作。</w:t>
      </w:r>
    </w:p>
    <w:p>
      <w:pPr>
        <w:pStyle w:val="20"/>
        <w:ind w:left="360" w:firstLine="0" w:firstLineChars="0"/>
        <w:rPr>
          <w:rFonts w:ascii="微软雅黑" w:hAnsi="微软雅黑" w:eastAsia="微软雅黑"/>
          <w:b/>
          <w:sz w:val="32"/>
        </w:rPr>
      </w:pPr>
      <w:r>
        <w:rPr>
          <w:rFonts w:hint="eastAsia" w:ascii="微软雅黑" w:hAnsi="微软雅黑" w:eastAsia="微软雅黑"/>
          <w:b/>
          <w:sz w:val="32"/>
        </w:rPr>
        <w:t>2.5保存</w:t>
      </w:r>
    </w:p>
    <w:p>
      <w:pPr>
        <w:pStyle w:val="20"/>
        <w:ind w:left="360" w:firstLine="0" w:firstLineChars="0"/>
        <w:rPr>
          <w:rFonts w:ascii="微软雅黑" w:hAnsi="微软雅黑" w:eastAsia="微软雅黑"/>
          <w:sz w:val="28"/>
        </w:rPr>
      </w:pPr>
      <w:r>
        <w:rPr>
          <w:rFonts w:hint="eastAsia" w:ascii="微软雅黑" w:hAnsi="微软雅黑" w:eastAsia="微软雅黑"/>
          <w:sz w:val="28"/>
        </w:rPr>
        <w:t>编程内容编辑完成后，点击【保存】按钮，保存图像化编程工程。如果是新建的工程，会弹</w:t>
      </w:r>
      <w:r>
        <w:rPr>
          <w:rFonts w:ascii="微软雅黑" w:hAnsi="微软雅黑" w:eastAsia="微软雅黑"/>
          <w:sz w:val="28"/>
        </w:rPr>
        <w:t xml:space="preserve"> 出命名窗口，输入工程名称后进行保存</w:t>
      </w:r>
      <w:r>
        <w:rPr>
          <w:rFonts w:hint="eastAsia" w:ascii="微软雅黑" w:hAnsi="微软雅黑" w:eastAsia="微软雅黑"/>
          <w:sz w:val="28"/>
        </w:rPr>
        <w:t>。</w:t>
      </w:r>
    </w:p>
    <w:p>
      <w:pPr>
        <w:pStyle w:val="20"/>
        <w:ind w:left="360" w:firstLine="0" w:firstLineChars="0"/>
        <w:rPr>
          <w:rFonts w:ascii="微软雅黑" w:hAnsi="微软雅黑" w:eastAsia="微软雅黑"/>
          <w:b/>
          <w:sz w:val="32"/>
        </w:rPr>
      </w:pPr>
      <w:r>
        <w:rPr>
          <w:rFonts w:hint="eastAsia" w:ascii="微软雅黑" w:hAnsi="微软雅黑" w:eastAsia="微软雅黑"/>
          <w:b/>
          <w:sz w:val="32"/>
        </w:rPr>
        <w:t>2.6编译</w:t>
      </w:r>
    </w:p>
    <w:p>
      <w:pPr>
        <w:pStyle w:val="20"/>
        <w:ind w:left="360" w:firstLine="0" w:firstLineChars="0"/>
        <w:rPr>
          <w:rFonts w:ascii="微软雅黑" w:hAnsi="微软雅黑" w:eastAsia="微软雅黑"/>
          <w:sz w:val="28"/>
        </w:rPr>
      </w:pPr>
      <w:r>
        <w:rPr>
          <w:rFonts w:hint="eastAsia" w:ascii="微软雅黑" w:hAnsi="微软雅黑" w:eastAsia="微软雅黑"/>
          <w:sz w:val="28"/>
        </w:rPr>
        <w:t>点击【编译】按钮，进行编程文件编译工作。</w:t>
      </w:r>
      <w:r>
        <w:rPr>
          <w:rFonts w:ascii="微软雅黑" w:hAnsi="微软雅黑" w:eastAsia="微软雅黑"/>
          <w:sz w:val="28"/>
        </w:rPr>
        <w:t xml:space="preserve"> 进行编译前，需要将软件连接到 Heart，按照加载的构型拼接 CellRobot，点击工作区右侧的 模型显示窗口中的【刷新】按钮识别该构型。 若没有进行识别操作，将出现对话框提示“构型匹配尚未成功”； 若编程内容包含错误，将出现对话框提示错误信息。错误信息包括当前错误所在的行数和错 误的具体信息； 若编程内容不包含错误，进行编译后会出现成功提示。</w:t>
      </w:r>
    </w:p>
    <w:p>
      <w:pPr>
        <w:pStyle w:val="20"/>
        <w:ind w:left="360" w:firstLine="0" w:firstLineChars="0"/>
        <w:rPr>
          <w:rFonts w:ascii="微软雅黑" w:hAnsi="微软雅黑" w:eastAsia="微软雅黑"/>
          <w:b/>
          <w:sz w:val="32"/>
        </w:rPr>
      </w:pPr>
      <w:r>
        <w:rPr>
          <w:rFonts w:hint="eastAsia" w:ascii="微软雅黑" w:hAnsi="微软雅黑" w:eastAsia="微软雅黑"/>
          <w:b/>
          <w:sz w:val="32"/>
        </w:rPr>
        <w:t>2.7上传</w:t>
      </w:r>
    </w:p>
    <w:p>
      <w:pPr>
        <w:pStyle w:val="20"/>
        <w:ind w:left="360" w:firstLine="560"/>
        <w:rPr>
          <w:rFonts w:ascii="微软雅黑" w:hAnsi="微软雅黑" w:eastAsia="微软雅黑"/>
          <w:sz w:val="28"/>
        </w:rPr>
      </w:pPr>
      <w:r>
        <w:rPr>
          <w:rFonts w:hint="eastAsia" w:ascii="微软雅黑" w:hAnsi="微软雅黑" w:eastAsia="微软雅黑"/>
          <w:sz w:val="28"/>
        </w:rPr>
        <w:t>点击【上传】按钮可以将图形化编程的内容发送到</w:t>
      </w:r>
      <w:r>
        <w:rPr>
          <w:rFonts w:ascii="微软雅黑" w:hAnsi="微软雅黑" w:eastAsia="微软雅黑"/>
          <w:sz w:val="28"/>
        </w:rPr>
        <w:t xml:space="preserve"> X-Cell。 上传程序前，请保证已经保存过当前工程。点击“上传”按钮后，程序会自动执行一次编译。 </w:t>
      </w:r>
    </w:p>
    <w:p>
      <w:pPr>
        <w:pStyle w:val="20"/>
        <w:ind w:left="360" w:firstLine="0" w:firstLineChars="0"/>
        <w:rPr>
          <w:rFonts w:ascii="微软雅黑" w:hAnsi="微软雅黑" w:eastAsia="微软雅黑"/>
          <w:sz w:val="28"/>
        </w:rPr>
      </w:pPr>
      <w:r>
        <w:rPr>
          <w:rFonts w:hint="eastAsia" w:ascii="微软雅黑" w:hAnsi="微软雅黑" w:eastAsia="微软雅黑"/>
          <w:sz w:val="28"/>
        </w:rPr>
        <w:t>您需要将</w:t>
      </w:r>
      <w:r>
        <w:rPr>
          <w:rFonts w:ascii="微软雅黑" w:hAnsi="微软雅黑" w:eastAsia="微软雅黑"/>
          <w:sz w:val="28"/>
        </w:rPr>
        <w:t xml:space="preserve"> X-Cell 连接到 CellRobot 上，并且连接编程中使用到的传感器。 在此过程中，软件将会将数据连接从 Heart 切换到 X-Cell，并通知 X-Cell 控制 CellRobot， 硬件部分可以观察到 Heart 指示灯从常亮变为闪烁，一段时间后再次变为常亮。 软件右上角连接指示由 Heart 变为 X-Cell</w:t>
      </w:r>
      <w:r>
        <w:rPr>
          <w:rFonts w:hint="eastAsia" w:ascii="微软雅黑" w:hAnsi="微软雅黑" w:eastAsia="微软雅黑"/>
          <w:sz w:val="28"/>
        </w:rPr>
        <w:t>。</w:t>
      </w:r>
    </w:p>
    <w:p>
      <w:pPr>
        <w:pStyle w:val="20"/>
        <w:ind w:left="360" w:firstLine="0" w:firstLineChars="0"/>
        <w:rPr>
          <w:rFonts w:ascii="微软雅黑" w:hAnsi="微软雅黑" w:eastAsia="微软雅黑"/>
          <w:b/>
          <w:sz w:val="32"/>
        </w:rPr>
      </w:pPr>
      <w:r>
        <w:rPr>
          <w:rFonts w:hint="eastAsia" w:ascii="微软雅黑" w:hAnsi="微软雅黑" w:eastAsia="微软雅黑"/>
          <w:b/>
          <w:sz w:val="32"/>
        </w:rPr>
        <w:t>2.8执行</w:t>
      </w:r>
    </w:p>
    <w:p>
      <w:pPr>
        <w:pStyle w:val="20"/>
        <w:ind w:left="360" w:firstLine="0" w:firstLineChars="0"/>
        <w:rPr>
          <w:rFonts w:ascii="微软雅黑" w:hAnsi="微软雅黑" w:eastAsia="微软雅黑"/>
          <w:sz w:val="28"/>
        </w:rPr>
      </w:pPr>
      <w:r>
        <w:rPr>
          <w:rFonts w:hint="eastAsia" w:ascii="微软雅黑" w:hAnsi="微软雅黑" w:eastAsia="微软雅黑"/>
          <w:sz w:val="28"/>
        </w:rPr>
        <w:t>点击【执行】按钮，通知</w:t>
      </w:r>
      <w:r>
        <w:rPr>
          <w:rFonts w:ascii="微软雅黑" w:hAnsi="微软雅黑" w:eastAsia="微软雅黑"/>
          <w:sz w:val="28"/>
        </w:rPr>
        <w:t xml:space="preserve"> X-Cell 开始执行程序。 若执行成功，出现对话框提示“3s 后开始执行程序”。同时【执行】按钮变为【停止】按钮， 点击【停止】按钮即可停止程序。 也可以直接按下 X-Cell 顶部的按钮，触发程序执行。在程序执行过程中，再次按下 X-Cell 顶 部按钮，停止程序执行。</w:t>
      </w:r>
    </w:p>
    <w:p>
      <w:pPr>
        <w:pStyle w:val="20"/>
        <w:ind w:left="360" w:firstLine="0" w:firstLineChars="0"/>
        <w:rPr>
          <w:rFonts w:ascii="微软雅黑" w:hAnsi="微软雅黑" w:eastAsia="微软雅黑"/>
          <w:b/>
          <w:sz w:val="32"/>
        </w:rPr>
      </w:pPr>
      <w:r>
        <w:rPr>
          <w:rFonts w:hint="eastAsia" w:ascii="微软雅黑" w:hAnsi="微软雅黑" w:eastAsia="微软雅黑"/>
          <w:b/>
          <w:sz w:val="32"/>
        </w:rPr>
        <w:t>2.9编程说明</w:t>
      </w:r>
    </w:p>
    <w:p>
      <w:pPr>
        <w:pStyle w:val="20"/>
        <w:ind w:left="360" w:firstLine="0" w:firstLineChars="0"/>
        <w:rPr>
          <w:rFonts w:ascii="微软雅黑" w:hAnsi="微软雅黑" w:eastAsia="微软雅黑"/>
          <w:b/>
          <w:sz w:val="32"/>
        </w:rPr>
      </w:pPr>
      <w:r>
        <w:rPr>
          <w:rFonts w:hint="eastAsia" w:ascii="微软雅黑" w:hAnsi="微软雅黑" w:eastAsia="微软雅黑"/>
          <w:b/>
          <w:sz w:val="32"/>
        </w:rPr>
        <w:t>2.9.1操作模块</w:t>
      </w:r>
    </w:p>
    <w:p>
      <w:pPr>
        <w:pStyle w:val="20"/>
        <w:ind w:left="360" w:firstLine="0" w:firstLineChars="0"/>
        <w:rPr>
          <w:rFonts w:ascii="微软雅黑" w:hAnsi="微软雅黑" w:eastAsia="微软雅黑"/>
          <w:sz w:val="28"/>
        </w:rPr>
      </w:pPr>
      <w:r>
        <w:rPr>
          <w:rFonts w:hint="eastAsia" w:ascii="微软雅黑" w:hAnsi="微软雅黑" w:eastAsia="微软雅黑"/>
          <w:sz w:val="28"/>
        </w:rPr>
        <w:t>操作模块是直接控制</w:t>
      </w:r>
      <w:r>
        <w:rPr>
          <w:rFonts w:ascii="微软雅黑" w:hAnsi="微软雅黑" w:eastAsia="微软雅黑"/>
          <w:sz w:val="28"/>
        </w:rPr>
        <w:t xml:space="preserve"> CellRobot 组件的模块，包括【Cell 伺服】 、 【Cell 旋转】、 【Wheel 旋转】 和【停止】功能。如图 4。</w:t>
      </w:r>
    </w:p>
    <w:p>
      <w:pPr>
        <w:pStyle w:val="20"/>
        <w:ind w:left="360" w:firstLine="0" w:firstLineChars="0"/>
        <w:rPr>
          <w:rFonts w:ascii="微软雅黑" w:hAnsi="微软雅黑" w:eastAsia="微软雅黑"/>
          <w:sz w:val="28"/>
        </w:rPr>
      </w:pPr>
      <w:r>
        <w:drawing>
          <wp:inline distT="0" distB="0" distL="0" distR="0">
            <wp:extent cx="3782695" cy="3833495"/>
            <wp:effectExtent l="0" t="0" r="8255" b="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/>
                    <pic:cNvPicPr>
                      <a:picLocks noChangeAspect="1"/>
                    </pic:cNvPicPr>
                  </pic:nvPicPr>
                  <pic:blipFill>
                    <a:blip r:embed="rId27"/>
                    <a:srcRect l="90" t="1666"/>
                    <a:stretch>
                      <a:fillRect/>
                    </a:stretch>
                  </pic:blipFill>
                  <pic:spPr>
                    <a:xfrm>
                      <a:off x="0" y="0"/>
                      <a:ext cx="3785971" cy="383661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8"/>
        </w:rPr>
      </w:pPr>
      <w:r>
        <w:rPr>
          <w:rFonts w:hint="eastAsia" w:ascii="微软雅黑" w:hAnsi="微软雅黑" w:eastAsia="微软雅黑"/>
          <w:sz w:val="28"/>
        </w:rPr>
        <w:t>以【</w:t>
      </w:r>
      <w:r>
        <w:rPr>
          <w:rFonts w:ascii="微软雅黑" w:hAnsi="微软雅黑" w:eastAsia="微软雅黑"/>
          <w:sz w:val="28"/>
        </w:rPr>
        <w:t xml:space="preserve">Cell 伺服模块】为例，共有两个参数需要填写：Cell 编号和伺服角度。Cell 编号可以在 工作区内的模型显示窗口查询获得。拼接 CellRobot 并进行识别后，每个模块上会出现标签 显示该 Cell 的编号。（如果看不到编号，可以右键拖拽模型，旋转一定角度后即会出现。若 看不清编号，可以使用鼠标滚轮放大模型。） Cell 伺服支持同时控制多个 Cell 运动，使用方法为将同类模块拼接到当前模块后方。如图 5 所示。 </w:t>
      </w:r>
    </w:p>
    <w:p>
      <w:pPr>
        <w:pStyle w:val="20"/>
        <w:ind w:left="360" w:firstLine="0" w:firstLineChars="0"/>
        <w:rPr>
          <w:rFonts w:ascii="微软雅黑" w:hAnsi="微软雅黑" w:eastAsia="微软雅黑"/>
          <w:sz w:val="28"/>
        </w:rPr>
      </w:pPr>
      <w:r>
        <w:drawing>
          <wp:inline distT="0" distB="0" distL="0" distR="0">
            <wp:extent cx="4633595" cy="1343660"/>
            <wp:effectExtent l="0" t="0" r="0" b="889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36458" cy="134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ind w:left="360" w:firstLine="560"/>
        <w:rPr>
          <w:rFonts w:ascii="微软雅黑" w:hAnsi="微软雅黑" w:eastAsia="微软雅黑"/>
          <w:sz w:val="28"/>
        </w:rPr>
      </w:pPr>
      <w:r>
        <w:rPr>
          <w:rFonts w:hint="eastAsia" w:ascii="微软雅黑" w:hAnsi="微软雅黑" w:eastAsia="微软雅黑"/>
          <w:sz w:val="28"/>
        </w:rPr>
        <w:t>【</w:t>
      </w:r>
      <w:r>
        <w:rPr>
          <w:rFonts w:ascii="微软雅黑" w:hAnsi="微软雅黑" w:eastAsia="微软雅黑"/>
          <w:sz w:val="28"/>
        </w:rPr>
        <w:t>Cell 旋转】和【Wheel 旋转】模块的使用规则和【Cell 伺服】模块相同，此处不再赘述。</w:t>
      </w:r>
    </w:p>
    <w:p>
      <w:pPr>
        <w:pStyle w:val="20"/>
        <w:ind w:left="360" w:firstLine="0" w:firstLineChars="0"/>
        <w:rPr>
          <w:rFonts w:ascii="微软雅黑" w:hAnsi="微软雅黑" w:eastAsia="微软雅黑"/>
          <w:sz w:val="28"/>
        </w:rPr>
      </w:pPr>
      <w:r>
        <w:rPr>
          <w:rFonts w:ascii="微软雅黑" w:hAnsi="微软雅黑" w:eastAsia="微软雅黑"/>
          <w:sz w:val="28"/>
        </w:rPr>
        <w:t xml:space="preserve"> 【全部停止模块】和【全部停止并锁死】模块的作用为，控制所有的 Cell 和 Wheel 停止动 作。区别为，【全部停止并锁死】模块会让 Cell 在停止后，保持当前的角度，不会轻易变形。</w:t>
      </w:r>
    </w:p>
    <w:p>
      <w:pPr>
        <w:tabs>
          <w:tab w:val="left" w:pos="608"/>
        </w:tabs>
        <w:rPr>
          <w:rFonts w:ascii="微软雅黑" w:hAnsi="微软雅黑" w:eastAsia="微软雅黑"/>
          <w:b/>
          <w:sz w:val="32"/>
        </w:rPr>
      </w:pPr>
      <w:r>
        <w:rPr>
          <w:rFonts w:hint="eastAsia" w:ascii="微软雅黑" w:hAnsi="微软雅黑" w:eastAsia="微软雅黑"/>
          <w:b/>
          <w:sz w:val="32"/>
        </w:rPr>
        <w:t>2.9.2执行模块</w:t>
      </w:r>
    </w:p>
    <w:p>
      <w:pPr>
        <w:tabs>
          <w:tab w:val="left" w:pos="608"/>
        </w:tabs>
        <w:rPr>
          <w:rFonts w:ascii="微软雅黑" w:hAnsi="微软雅黑" w:eastAsia="微软雅黑"/>
          <w:b/>
          <w:sz w:val="32"/>
        </w:rPr>
      </w:pPr>
      <w:r>
        <w:drawing>
          <wp:inline distT="0" distB="0" distL="0" distR="0">
            <wp:extent cx="2961005" cy="2171700"/>
            <wp:effectExtent l="0" t="0" r="0" b="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68839" cy="21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08"/>
        </w:tabs>
        <w:rPr>
          <w:rFonts w:ascii="微软雅黑" w:hAnsi="微软雅黑" w:eastAsia="微软雅黑"/>
          <w:sz w:val="32"/>
        </w:rPr>
      </w:pPr>
      <w:r>
        <w:rPr>
          <w:rFonts w:hint="eastAsia" w:ascii="微软雅黑" w:hAnsi="微软雅黑" w:eastAsia="微软雅黑"/>
          <w:sz w:val="28"/>
        </w:rPr>
        <w:t>执行模块可以控制连接在</w:t>
      </w:r>
      <w:r>
        <w:rPr>
          <w:rFonts w:ascii="微软雅黑" w:hAnsi="微软雅黑" w:eastAsia="微软雅黑"/>
          <w:sz w:val="28"/>
        </w:rPr>
        <w:t xml:space="preserve"> X-Cell 上的各类“执行器”。见图 6。 执行模块需要填写的信息包括【端口号】和【执行方式】。其中， 【端口号】为该执行器与 XCell 连接时，使用的 X-Cell 上的端口号码。例如，将 RGB 模块连接在 X-Cell 的 2 号端口， 对应的编程语句应该为：端口“2”的 RGB 灯模式为“关闭”。  注意：编程中用到的执行器或传感器数量和种类必须与 X-Cell 上实际连接的一致，否则在 执行程序时会出现代号“16”的错误。</w:t>
      </w:r>
    </w:p>
    <w:p>
      <w:pPr>
        <w:tabs>
          <w:tab w:val="left" w:pos="608"/>
        </w:tabs>
        <w:rPr>
          <w:rFonts w:ascii="微软雅黑" w:hAnsi="微软雅黑" w:eastAsia="微软雅黑"/>
          <w:b/>
          <w:sz w:val="32"/>
        </w:rPr>
      </w:pPr>
      <w:r>
        <w:rPr>
          <w:rFonts w:hint="eastAsia" w:ascii="微软雅黑" w:hAnsi="微软雅黑" w:eastAsia="微软雅黑"/>
          <w:b/>
          <w:sz w:val="32"/>
        </w:rPr>
        <w:t>2.9.3传感器模块</w:t>
      </w:r>
    </w:p>
    <w:p>
      <w:pPr>
        <w:tabs>
          <w:tab w:val="left" w:pos="608"/>
        </w:tabs>
        <w:rPr>
          <w:rFonts w:ascii="微软雅黑" w:hAnsi="微软雅黑" w:eastAsia="微软雅黑"/>
          <w:sz w:val="32"/>
        </w:rPr>
      </w:pPr>
      <w:r>
        <w:drawing>
          <wp:inline distT="0" distB="0" distL="0" distR="0">
            <wp:extent cx="4885055" cy="2052320"/>
            <wp:effectExtent l="0" t="0" r="0" b="508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/>
                    <pic:cNvPicPr>
                      <a:picLocks noChangeAspect="1"/>
                    </pic:cNvPicPr>
                  </pic:nvPicPr>
                  <pic:blipFill>
                    <a:blip r:embed="rId30"/>
                    <a:srcRect l="6772" t="26756" r="584" b="1607"/>
                    <a:stretch>
                      <a:fillRect/>
                    </a:stretch>
                  </pic:blipFill>
                  <pic:spPr>
                    <a:xfrm>
                      <a:off x="0" y="0"/>
                      <a:ext cx="4886271" cy="205294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08"/>
        </w:tabs>
        <w:rPr>
          <w:rFonts w:ascii="微软雅黑" w:hAnsi="微软雅黑" w:eastAsia="微软雅黑"/>
          <w:sz w:val="28"/>
        </w:rPr>
      </w:pPr>
      <w:r>
        <w:rPr>
          <w:rFonts w:hint="eastAsia" w:ascii="微软雅黑" w:hAnsi="微软雅黑" w:eastAsia="微软雅黑"/>
          <w:sz w:val="28"/>
        </w:rPr>
        <w:t>传感器模块代表连接在</w:t>
      </w:r>
      <w:r>
        <w:rPr>
          <w:rFonts w:ascii="微软雅黑" w:hAnsi="微软雅黑" w:eastAsia="微软雅黑"/>
          <w:sz w:val="28"/>
        </w:rPr>
        <w:t xml:space="preserve"> X-Cell 上的各类传感器。见图 7。 传感器模块需要填写的参数一般只包括【端口号】。红外传感器由于包含两个探头，需要额 外设置各个探头的预期值。请注意，红外传感器未检测到任何物体（即没有任何物体遮挡） 时，检测结果为“黑色”。 传感器模块的【端口号】规则与执行器模块相同。</w:t>
      </w:r>
    </w:p>
    <w:p>
      <w:pPr>
        <w:tabs>
          <w:tab w:val="left" w:pos="608"/>
        </w:tabs>
        <w:rPr>
          <w:rFonts w:ascii="微软雅黑" w:hAnsi="微软雅黑" w:eastAsia="微软雅黑"/>
          <w:b/>
          <w:sz w:val="32"/>
        </w:rPr>
      </w:pPr>
      <w:r>
        <w:rPr>
          <w:rFonts w:hint="eastAsia" w:ascii="微软雅黑" w:hAnsi="微软雅黑" w:eastAsia="微软雅黑"/>
          <w:b/>
          <w:sz w:val="32"/>
        </w:rPr>
        <w:t>2.9.4逻辑模块</w:t>
      </w:r>
    </w:p>
    <w:p>
      <w:pPr>
        <w:tabs>
          <w:tab w:val="left" w:pos="608"/>
        </w:tabs>
        <w:rPr>
          <w:rFonts w:ascii="微软雅黑" w:hAnsi="微软雅黑" w:eastAsia="微软雅黑"/>
          <w:b/>
          <w:sz w:val="32"/>
        </w:rPr>
      </w:pPr>
      <w: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1776095</wp:posOffset>
                </wp:positionH>
                <wp:positionV relativeFrom="paragraph">
                  <wp:posOffset>234950</wp:posOffset>
                </wp:positionV>
                <wp:extent cx="3966210" cy="1757045"/>
                <wp:effectExtent l="0" t="0" r="0" b="0"/>
                <wp:wrapNone/>
                <wp:docPr id="230" name="文本框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6210" cy="1757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</w:rPr>
                              <w:t>逻辑模块包含几种类型的模块。第一类为控制流，即【如果</w:t>
                            </w:r>
                            <w:r>
                              <w:rPr>
                                <w:rFonts w:ascii="微软雅黑" w:hAnsi="微软雅黑" w:eastAsia="微软雅黑"/>
                                <w:sz w:val="28"/>
                              </w:rPr>
                              <w:t>...执行】模块和各类【重复模块】 ； 第二类为判断模块，即数字判断和逻辑判断；第三类为延迟模块；第四类为常量模块。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85pt;margin-top:18.5pt;height:138.35pt;width:312.3pt;z-index:251743232;mso-width-relative:page;mso-height-relative:page;" fillcolor="#FFFFFF [3201]" filled="t" stroked="f" coordsize="21600,21600" o:gfxdata="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P0kr6HVAAAACgEAAA8AAAAAAAAAAQAgAAAAIgAAAGRycy9kb3ducmV2Lnht&#10;bFBLAQIUABQAAAAIAIdO4kDDV+s4NQIAAEYEAAAOAAAAAAAAAAEAIAAAACQBAABkcnMvZTJvRG9j&#10;LnhtbFBLBQYAAAAABgAGAFkBAADL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</w:rPr>
                        <w:t>逻辑模块包含几种类型的模块。第一类为控制流，即【如果</w:t>
                      </w:r>
                      <w:r>
                        <w:rPr>
                          <w:rFonts w:ascii="微软雅黑" w:hAnsi="微软雅黑" w:eastAsia="微软雅黑"/>
                          <w:sz w:val="28"/>
                        </w:rPr>
                        <w:t>...执行】模块和各类【重复模块】 ； 第二类为判断模块，即数字判断和逻辑判断；第三类为延迟模块；第四类为常量模块。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1515110" cy="5705475"/>
            <wp:effectExtent l="0" t="0" r="8890" b="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24185" cy="573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08"/>
        </w:tabs>
        <w:rPr>
          <w:rFonts w:ascii="微软雅黑" w:hAnsi="微软雅黑" w:eastAsia="微软雅黑"/>
          <w:b/>
          <w:sz w:val="32"/>
        </w:rPr>
      </w:pPr>
      <w:r>
        <w:rPr>
          <w:rFonts w:hint="eastAsia" w:ascii="微软雅黑" w:hAnsi="微软雅黑" w:eastAsia="微软雅黑"/>
          <w:b/>
          <w:sz w:val="32"/>
        </w:rPr>
        <w:t>2.9.5【如果</w:t>
      </w:r>
      <w:r>
        <w:rPr>
          <w:rFonts w:ascii="微软雅黑" w:hAnsi="微软雅黑" w:eastAsia="微软雅黑"/>
          <w:b/>
          <w:sz w:val="32"/>
        </w:rPr>
        <w:t>…</w:t>
      </w:r>
      <w:r>
        <w:rPr>
          <w:rFonts w:hint="eastAsia" w:ascii="微软雅黑" w:hAnsi="微软雅黑" w:eastAsia="微软雅黑"/>
          <w:b/>
          <w:sz w:val="32"/>
        </w:rPr>
        <w:t>执行</w:t>
      </w:r>
      <w:r>
        <w:rPr>
          <w:rFonts w:ascii="微软雅黑" w:hAnsi="微软雅黑" w:eastAsia="微软雅黑"/>
          <w:b/>
          <w:sz w:val="32"/>
        </w:rPr>
        <w:t>】</w:t>
      </w:r>
      <w:r>
        <w:rPr>
          <w:rFonts w:hint="eastAsia" w:ascii="微软雅黑" w:hAnsi="微软雅黑" w:eastAsia="微软雅黑"/>
          <w:b/>
          <w:sz w:val="32"/>
        </w:rPr>
        <w:t>模块</w:t>
      </w:r>
    </w:p>
    <w:p>
      <w:pPr>
        <w:tabs>
          <w:tab w:val="left" w:pos="608"/>
        </w:tabs>
        <w:rPr>
          <w:rFonts w:ascii="微软雅黑" w:hAnsi="微软雅黑" w:eastAsia="微软雅黑"/>
          <w:sz w:val="28"/>
        </w:rPr>
      </w:pPr>
      <w:r>
        <w:rPr>
          <w:rFonts w:hint="eastAsia" w:ascii="微软雅黑" w:hAnsi="微软雅黑" w:eastAsia="微软雅黑"/>
          <w:sz w:val="28"/>
        </w:rPr>
        <w:t>在【如果】模块中，内置【否则】和【否则如果】语句。点击模块左上角的设置按钮，出现</w:t>
      </w:r>
      <w:r>
        <w:rPr>
          <w:rFonts w:ascii="微软雅黑" w:hAnsi="微软雅黑" w:eastAsia="微软雅黑"/>
          <w:sz w:val="28"/>
        </w:rPr>
        <w:t xml:space="preserve"> 内置语句菜单。将需要使用的模块拖拽到【如果】模块内并进行拼接，再次点击【设置】按 钮隐藏内置语句菜单。如图 9。 在【如果】和【否则如果】语句后，应该拼接一个条件判断语句。在模块内部，应该拼接执 行语句。如图 10。否则在编译时会产生错误。</w:t>
      </w:r>
    </w:p>
    <w:p>
      <w:pPr>
        <w:tabs>
          <w:tab w:val="left" w:pos="608"/>
        </w:tabs>
        <w:rPr>
          <w:rFonts w:ascii="微软雅黑" w:hAnsi="微软雅黑" w:eastAsia="微软雅黑"/>
          <w:sz w:val="32"/>
        </w:rPr>
      </w:pPr>
      <w:r>
        <w:drawing>
          <wp:inline distT="0" distB="0" distL="0" distR="0">
            <wp:extent cx="4262120" cy="3703320"/>
            <wp:effectExtent l="0" t="0" r="5080" b="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63049" cy="370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08"/>
        </w:tabs>
        <w:rPr>
          <w:rFonts w:ascii="微软雅黑" w:hAnsi="微软雅黑" w:eastAsia="微软雅黑"/>
          <w:b/>
          <w:sz w:val="32"/>
        </w:rPr>
      </w:pPr>
      <w:r>
        <w:rPr>
          <w:rFonts w:hint="eastAsia" w:ascii="微软雅黑" w:hAnsi="微软雅黑" w:eastAsia="微软雅黑"/>
          <w:b/>
          <w:sz w:val="32"/>
        </w:rPr>
        <w:t>2.9.6【重复】模块</w:t>
      </w:r>
    </w:p>
    <w:p>
      <w:pPr>
        <w:tabs>
          <w:tab w:val="left" w:pos="608"/>
        </w:tabs>
        <w:rPr>
          <w:rFonts w:ascii="微软雅黑" w:hAnsi="微软雅黑" w:eastAsia="微软雅黑"/>
          <w:sz w:val="32"/>
        </w:rPr>
      </w:pPr>
      <w:r>
        <w:drawing>
          <wp:inline distT="0" distB="0" distL="0" distR="0">
            <wp:extent cx="1380490" cy="2928620"/>
            <wp:effectExtent l="0" t="0" r="0" b="508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90210" cy="294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08"/>
        </w:tabs>
        <w:rPr>
          <w:rFonts w:ascii="微软雅黑" w:hAnsi="微软雅黑" w:eastAsia="微软雅黑"/>
          <w:sz w:val="28"/>
        </w:rPr>
      </w:pPr>
      <w:r>
        <w:rPr>
          <w:rFonts w:hint="eastAsia" w:ascii="微软雅黑" w:hAnsi="微软雅黑" w:eastAsia="微软雅黑"/>
          <w:sz w:val="28"/>
        </w:rPr>
        <w:t>【重复】模块有两种，其中【重复</w:t>
      </w:r>
      <w:r>
        <w:rPr>
          <w:rFonts w:ascii="微软雅黑" w:hAnsi="微软雅黑" w:eastAsia="微软雅黑"/>
          <w:sz w:val="28"/>
        </w:rPr>
        <w:t>...直到】模块和【当...重复】模块可以在一定条件下跳出循 环，【永久重复】和【重复...次】无法跳出循环。</w:t>
      </w:r>
    </w:p>
    <w:p>
      <w:pPr>
        <w:tabs>
          <w:tab w:val="left" w:pos="608"/>
        </w:tabs>
        <w:rPr>
          <w:rFonts w:ascii="微软雅黑" w:hAnsi="微软雅黑" w:eastAsia="微软雅黑"/>
          <w:b/>
          <w:sz w:val="32"/>
        </w:rPr>
      </w:pPr>
      <w:r>
        <w:rPr>
          <w:rFonts w:hint="eastAsia" w:ascii="微软雅黑" w:hAnsi="微软雅黑" w:eastAsia="微软雅黑"/>
          <w:b/>
          <w:sz w:val="32"/>
        </w:rPr>
        <w:t>2.9.7条件判断语句</w:t>
      </w:r>
    </w:p>
    <w:p>
      <w:pPr>
        <w:tabs>
          <w:tab w:val="left" w:pos="608"/>
        </w:tabs>
        <w:rPr>
          <w:rFonts w:ascii="微软雅黑" w:hAnsi="微软雅黑" w:eastAsia="微软雅黑"/>
          <w:b/>
          <w:sz w:val="32"/>
        </w:rPr>
      </w:pPr>
      <w:r>
        <w:drawing>
          <wp:inline distT="0" distB="0" distL="0" distR="0">
            <wp:extent cx="1841500" cy="1642745"/>
            <wp:effectExtent l="0" t="0" r="6350" b="0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48238" cy="164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08"/>
        </w:tabs>
        <w:rPr>
          <w:rFonts w:ascii="微软雅黑" w:hAnsi="微软雅黑" w:eastAsia="微软雅黑"/>
          <w:sz w:val="28"/>
        </w:rPr>
      </w:pPr>
      <w:r>
        <w:rPr>
          <w:rFonts w:hint="eastAsia" w:ascii="微软雅黑" w:hAnsi="微软雅黑" w:eastAsia="微软雅黑"/>
          <w:sz w:val="28"/>
        </w:rPr>
        <w:t>条件判断语句有3种，第一种为【数值判断语句】，如图13.</w:t>
      </w:r>
    </w:p>
    <w:p>
      <w:pPr>
        <w:tabs>
          <w:tab w:val="left" w:pos="608"/>
        </w:tabs>
        <w:rPr>
          <w:rFonts w:ascii="微软雅黑" w:hAnsi="微软雅黑" w:eastAsia="微软雅黑"/>
          <w:sz w:val="28"/>
        </w:rPr>
      </w:pPr>
      <w:r>
        <w:drawing>
          <wp:inline distT="0" distB="0" distL="0" distR="0">
            <wp:extent cx="4605020" cy="1228725"/>
            <wp:effectExtent l="0" t="0" r="5080" b="9525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22874" cy="123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08"/>
        </w:tabs>
        <w:rPr>
          <w:rFonts w:ascii="微软雅黑" w:hAnsi="微软雅黑" w:eastAsia="微软雅黑"/>
          <w:b/>
          <w:sz w:val="32"/>
        </w:rPr>
      </w:pPr>
      <w:r>
        <w:rPr>
          <w:rFonts w:hint="eastAsia" w:ascii="微软雅黑" w:hAnsi="微软雅黑" w:eastAsia="微软雅黑"/>
          <w:b/>
          <w:sz w:val="32"/>
        </w:rPr>
        <w:t>2.9.8数值判断语句</w:t>
      </w:r>
    </w:p>
    <w:p>
      <w:pPr>
        <w:tabs>
          <w:tab w:val="left" w:pos="608"/>
        </w:tabs>
        <w:rPr>
          <w:rFonts w:ascii="微软雅黑" w:hAnsi="微软雅黑" w:eastAsia="微软雅黑"/>
          <w:sz w:val="28"/>
        </w:rPr>
      </w:pPr>
      <w:r>
        <w:rPr>
          <w:rFonts w:hint="eastAsia" w:ascii="微软雅黑" w:hAnsi="微软雅黑" w:eastAsia="微软雅黑"/>
          <w:sz w:val="28"/>
        </w:rPr>
        <w:t>它的参数为“常量值”或传感器模块。包含“</w:t>
      </w:r>
      <w:r>
        <w:rPr>
          <w:rFonts w:ascii="微软雅黑" w:hAnsi="微软雅黑" w:eastAsia="微软雅黑"/>
          <w:sz w:val="28"/>
        </w:rPr>
        <w:t>&gt;”, “&gt;=”, “&lt;”, “&lt;=”, “==”, “!=”六种 比较符号。在 X-Cell 执行程序时，会在执行到【数值判断语句】时，实时读取传感器的数 值。</w:t>
      </w:r>
    </w:p>
    <w:p>
      <w:pPr>
        <w:tabs>
          <w:tab w:val="left" w:pos="608"/>
        </w:tabs>
        <w:rPr>
          <w:rFonts w:ascii="微软雅黑" w:hAnsi="微软雅黑" w:eastAsia="微软雅黑"/>
          <w:sz w:val="28"/>
        </w:rPr>
      </w:pPr>
      <w:r>
        <w:rPr>
          <w:rFonts w:hint="eastAsia" w:ascii="微软雅黑" w:hAnsi="微软雅黑" w:eastAsia="微软雅黑"/>
          <w:sz w:val="28"/>
        </w:rPr>
        <w:t>请注意，【红外传感器】模块由于含有两个探头，不适合直接填写到【数值判断语句】内，</w:t>
      </w:r>
      <w:r>
        <w:rPr>
          <w:rFonts w:ascii="微软雅黑" w:hAnsi="微软雅黑" w:eastAsia="微软雅黑"/>
          <w:sz w:val="28"/>
        </w:rPr>
        <w:t xml:space="preserve"> 故直接作为一条条件判断语句使用。 条件判断语句中的第二种为【逻辑判断语句】，如图 14。</w:t>
      </w:r>
    </w:p>
    <w:p>
      <w:pPr>
        <w:tabs>
          <w:tab w:val="left" w:pos="608"/>
        </w:tabs>
        <w:rPr>
          <w:rFonts w:ascii="微软雅黑" w:hAnsi="微软雅黑" w:eastAsia="微软雅黑"/>
          <w:sz w:val="28"/>
        </w:rPr>
      </w:pPr>
      <w:r>
        <w:rPr>
          <w:rFonts w:hint="eastAsia" w:ascii="微软雅黑" w:hAnsi="微软雅黑" w:eastAsia="微软雅黑"/>
          <w:sz w:val="28"/>
        </w:rPr>
        <w:t>逻辑判断语句的参数可以为【逻辑判断语句】或【数值判断语句】。【逻辑判断语句】提供“并</w:t>
      </w:r>
      <w:r>
        <w:rPr>
          <w:rFonts w:ascii="微软雅黑" w:hAnsi="微软雅黑" w:eastAsia="微软雅黑"/>
          <w:sz w:val="28"/>
        </w:rPr>
        <w:t xml:space="preserve"> 且”和“或者”两种判断方式。 【非】模块可以放置在任意的条件判断语句前，用于对当前条件判断的结果取反。</w:t>
      </w:r>
    </w:p>
    <w:p>
      <w:pPr>
        <w:tabs>
          <w:tab w:val="left" w:pos="608"/>
        </w:tabs>
        <w:rPr>
          <w:rFonts w:ascii="微软雅黑" w:hAnsi="微软雅黑" w:eastAsia="微软雅黑"/>
          <w:b/>
          <w:sz w:val="32"/>
        </w:rPr>
      </w:pPr>
      <w:r>
        <w:rPr>
          <w:rFonts w:hint="eastAsia" w:ascii="微软雅黑" w:hAnsi="微软雅黑" w:eastAsia="微软雅黑"/>
          <w:b/>
          <w:sz w:val="32"/>
        </w:rPr>
        <w:t>2.9.9休眠模块</w:t>
      </w:r>
    </w:p>
    <w:p>
      <w:pPr>
        <w:tabs>
          <w:tab w:val="left" w:pos="608"/>
        </w:tabs>
        <w:rPr>
          <w:rFonts w:ascii="微软雅黑" w:hAnsi="微软雅黑" w:eastAsia="微软雅黑"/>
          <w:b/>
          <w:sz w:val="32"/>
        </w:rPr>
      </w:pPr>
      <w:r>
        <w:drawing>
          <wp:inline distT="0" distB="0" distL="0" distR="0">
            <wp:extent cx="2438400" cy="1122680"/>
            <wp:effectExtent l="0" t="0" r="0" b="1270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52072" cy="11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08"/>
        </w:tabs>
        <w:rPr>
          <w:rFonts w:ascii="微软雅黑" w:hAnsi="微软雅黑" w:eastAsia="微软雅黑"/>
          <w:sz w:val="28"/>
        </w:rPr>
      </w:pPr>
      <w:r>
        <w:rPr>
          <w:rFonts w:hint="eastAsia" w:ascii="微软雅黑" w:hAnsi="微软雅黑" w:eastAsia="微软雅黑"/>
          <w:sz w:val="28"/>
        </w:rPr>
        <w:t>【休眠模块】需要填写的参数为休眠时间，单位为毫秒。【休眠模块】的作用为，当程序执</w:t>
      </w:r>
      <w:r>
        <w:rPr>
          <w:rFonts w:ascii="微软雅黑" w:hAnsi="微软雅黑" w:eastAsia="微软雅黑"/>
          <w:sz w:val="28"/>
        </w:rPr>
        <w:t xml:space="preserve"> 行到【休眠模块】时，会暂停所有逻辑相关的语句，直到到达设定的时间。</w:t>
      </w:r>
    </w:p>
    <w:p>
      <w:pPr>
        <w:tabs>
          <w:tab w:val="left" w:pos="608"/>
        </w:tabs>
        <w:rPr>
          <w:rFonts w:ascii="微软雅黑" w:hAnsi="微软雅黑" w:eastAsia="微软雅黑"/>
          <w:b/>
          <w:sz w:val="32"/>
        </w:rPr>
      </w:pPr>
      <w:r>
        <w:rPr>
          <w:rFonts w:hint="eastAsia" w:ascii="微软雅黑" w:hAnsi="微软雅黑" w:eastAsia="微软雅黑"/>
          <w:b/>
          <w:sz w:val="32"/>
        </w:rPr>
        <w:t>2.9.9.1常量模块</w:t>
      </w:r>
    </w:p>
    <w:p>
      <w:pPr>
        <w:tabs>
          <w:tab w:val="left" w:pos="608"/>
        </w:tabs>
        <w:rPr>
          <w:rFonts w:ascii="微软雅黑" w:hAnsi="微软雅黑" w:eastAsia="微软雅黑"/>
          <w:b/>
          <w:sz w:val="32"/>
        </w:rPr>
      </w:pPr>
      <w:r>
        <w:drawing>
          <wp:inline distT="0" distB="0" distL="0" distR="0">
            <wp:extent cx="2823845" cy="2609850"/>
            <wp:effectExtent l="0" t="0" r="0" b="0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3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34835" cy="262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08"/>
        </w:tabs>
        <w:rPr>
          <w:rFonts w:ascii="微软雅黑" w:hAnsi="微软雅黑" w:eastAsia="微软雅黑"/>
          <w:sz w:val="28"/>
        </w:rPr>
      </w:pPr>
      <w:r>
        <w:rPr>
          <w:rFonts w:hint="eastAsia" w:ascii="微软雅黑" w:hAnsi="微软雅黑" w:eastAsia="微软雅黑"/>
          <w:sz w:val="28"/>
        </w:rPr>
        <w:t>常量模块有</w:t>
      </w:r>
      <w:r>
        <w:rPr>
          <w:rFonts w:ascii="微软雅黑" w:hAnsi="微软雅黑" w:eastAsia="微软雅黑"/>
          <w:sz w:val="28"/>
        </w:rPr>
        <w:t xml:space="preserve"> 3 种，分别是【数字模块】、【颜色模块】和【布尔模块】。其中，【数字模块】与 【电位计模块】和【超声波】模块配合使用，【颜色模块】与【颜色传感器模块】对应使用。</w:t>
      </w:r>
    </w:p>
    <w:p>
      <w:pPr>
        <w:tabs>
          <w:tab w:val="left" w:pos="608"/>
        </w:tabs>
        <w:rPr>
          <w:rFonts w:ascii="微软雅黑" w:hAnsi="微软雅黑" w:eastAsia="微软雅黑"/>
          <w:b/>
          <w:sz w:val="32"/>
        </w:rPr>
      </w:pPr>
      <w:r>
        <w:rPr>
          <w:rFonts w:hint="eastAsia" w:ascii="微软雅黑" w:hAnsi="微软雅黑" w:eastAsia="微软雅黑"/>
          <w:b/>
          <w:sz w:val="32"/>
        </w:rPr>
        <w:t>2.9.9.2动作库模块</w:t>
      </w:r>
    </w:p>
    <w:p>
      <w:pPr>
        <w:tabs>
          <w:tab w:val="left" w:pos="608"/>
        </w:tabs>
        <w:rPr>
          <w:rFonts w:ascii="微软雅黑" w:hAnsi="微软雅黑" w:eastAsia="微软雅黑"/>
          <w:sz w:val="32"/>
        </w:rPr>
      </w:pPr>
      <w:r>
        <w:rPr>
          <w:rFonts w:hint="eastAsia" w:ascii="微软雅黑" w:hAnsi="微软雅黑" w:eastAsia="微软雅黑"/>
          <w:sz w:val="32"/>
        </w:rPr>
        <w:t>动作库里的模块为导入构型包含的动作，若导入的构型为自定义构型，可以对动作库里的动</w:t>
      </w:r>
      <w:r>
        <w:rPr>
          <w:rFonts w:ascii="微软雅黑" w:hAnsi="微软雅黑" w:eastAsia="微软雅黑"/>
          <w:sz w:val="32"/>
        </w:rPr>
        <w:t xml:space="preserve"> 作进行再次编辑，编辑方法与自定义动作编辑一致。</w:t>
      </w:r>
    </w:p>
    <w:p>
      <w:pPr>
        <w:tabs>
          <w:tab w:val="left" w:pos="608"/>
        </w:tabs>
        <w:rPr>
          <w:rFonts w:ascii="微软雅黑" w:hAnsi="微软雅黑" w:eastAsia="微软雅黑"/>
          <w:sz w:val="32"/>
        </w:rPr>
      </w:pPr>
      <w:r>
        <w:drawing>
          <wp:inline distT="0" distB="0" distL="0" distR="0">
            <wp:extent cx="5274310" cy="3450590"/>
            <wp:effectExtent l="0" t="0" r="2540" b="0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08"/>
        </w:tabs>
        <w:rPr>
          <w:rFonts w:ascii="微软雅黑" w:hAnsi="微软雅黑" w:eastAsia="微软雅黑"/>
          <w:sz w:val="28"/>
        </w:rPr>
      </w:pPr>
    </w:p>
    <w:p>
      <w:pPr>
        <w:tabs>
          <w:tab w:val="left" w:pos="608"/>
        </w:tabs>
        <w:rPr>
          <w:rFonts w:ascii="微软雅黑" w:hAnsi="微软雅黑" w:eastAsia="微软雅黑"/>
          <w:sz w:val="28"/>
        </w:rPr>
      </w:pPr>
    </w:p>
    <w:p>
      <w:pPr>
        <w:tabs>
          <w:tab w:val="left" w:pos="608"/>
        </w:tabs>
        <w:rPr>
          <w:rFonts w:ascii="微软雅黑" w:hAnsi="微软雅黑" w:eastAsia="微软雅黑"/>
          <w:sz w:val="28"/>
        </w:rPr>
      </w:pPr>
    </w:p>
    <w:p>
      <w:pPr>
        <w:tabs>
          <w:tab w:val="left" w:pos="608"/>
        </w:tabs>
        <w:rPr>
          <w:rFonts w:ascii="微软雅黑" w:hAnsi="微软雅黑" w:eastAsia="微软雅黑"/>
          <w:sz w:val="28"/>
        </w:rPr>
      </w:pPr>
    </w:p>
    <w:p>
      <w:pPr>
        <w:tabs>
          <w:tab w:val="left" w:pos="608"/>
        </w:tabs>
        <w:rPr>
          <w:rFonts w:ascii="微软雅黑" w:hAnsi="微软雅黑" w:eastAsia="微软雅黑"/>
          <w:sz w:val="28"/>
        </w:rPr>
      </w:pPr>
    </w:p>
    <w:p>
      <w:pPr>
        <w:tabs>
          <w:tab w:val="left" w:pos="608"/>
        </w:tabs>
        <w:rPr>
          <w:rFonts w:ascii="微软雅黑" w:hAnsi="微软雅黑" w:eastAsia="微软雅黑"/>
          <w:sz w:val="28"/>
        </w:rPr>
      </w:pPr>
    </w:p>
    <w:p>
      <w:pPr>
        <w:tabs>
          <w:tab w:val="left" w:pos="608"/>
        </w:tabs>
        <w:rPr>
          <w:rFonts w:ascii="微软雅黑" w:hAnsi="微软雅黑" w:eastAsia="微软雅黑"/>
          <w:sz w:val="28"/>
        </w:rPr>
      </w:pPr>
    </w:p>
    <w:p>
      <w:pPr>
        <w:tabs>
          <w:tab w:val="left" w:pos="608"/>
        </w:tabs>
        <w:rPr>
          <w:rFonts w:ascii="微软雅黑" w:hAnsi="微软雅黑" w:eastAsia="微软雅黑"/>
          <w:sz w:val="28"/>
        </w:rPr>
      </w:pPr>
    </w:p>
    <w:p>
      <w:pPr>
        <w:tabs>
          <w:tab w:val="left" w:pos="608"/>
        </w:tabs>
        <w:rPr>
          <w:rFonts w:ascii="微软雅黑" w:hAnsi="微软雅黑" w:eastAsia="微软雅黑"/>
          <w:sz w:val="28"/>
        </w:rPr>
      </w:pPr>
    </w:p>
    <w:p>
      <w:pPr>
        <w:tabs>
          <w:tab w:val="left" w:pos="608"/>
        </w:tabs>
        <w:rPr>
          <w:rFonts w:ascii="微软雅黑" w:hAnsi="微软雅黑" w:eastAsia="微软雅黑"/>
          <w:sz w:val="28"/>
        </w:rPr>
      </w:pPr>
    </w:p>
    <w:p>
      <w:pPr>
        <w:tabs>
          <w:tab w:val="left" w:pos="608"/>
        </w:tabs>
        <w:rPr>
          <w:rFonts w:ascii="微软雅黑" w:hAnsi="微软雅黑" w:eastAsia="微软雅黑"/>
          <w:sz w:val="28"/>
        </w:rPr>
      </w:pPr>
    </w:p>
    <w:p>
      <w:pPr>
        <w:tabs>
          <w:tab w:val="left" w:pos="608"/>
        </w:tabs>
        <w:rPr>
          <w:rFonts w:ascii="微软雅黑" w:hAnsi="微软雅黑" w:eastAsia="微软雅黑"/>
          <w:sz w:val="28"/>
        </w:rPr>
      </w:pPr>
    </w:p>
    <w:p>
      <w:pPr>
        <w:tabs>
          <w:tab w:val="left" w:pos="608"/>
        </w:tabs>
        <w:jc w:val="center"/>
        <w:rPr>
          <w:rFonts w:ascii="微软雅黑" w:hAnsi="微软雅黑" w:eastAsia="微软雅黑"/>
          <w:b/>
          <w:sz w:val="40"/>
        </w:rPr>
      </w:pPr>
      <w:r>
        <w:rPr>
          <w:rFonts w:ascii="微软雅黑" w:hAnsi="微软雅黑" w:eastAsia="微软雅黑"/>
          <w:b/>
          <w:sz w:val="40"/>
        </w:rPr>
        <w:t>C</w:t>
      </w:r>
      <w:r>
        <w:rPr>
          <w:rFonts w:hint="eastAsia" w:ascii="微软雅黑" w:hAnsi="微软雅黑" w:eastAsia="微软雅黑"/>
          <w:b/>
          <w:sz w:val="40"/>
        </w:rPr>
        <w:t>ell</w:t>
      </w:r>
      <w:r>
        <w:rPr>
          <w:rFonts w:ascii="微软雅黑" w:hAnsi="微软雅黑" w:eastAsia="微软雅黑"/>
          <w:b/>
          <w:sz w:val="40"/>
        </w:rPr>
        <w:t xml:space="preserve"> R</w:t>
      </w:r>
      <w:r>
        <w:rPr>
          <w:rFonts w:hint="eastAsia" w:ascii="微软雅黑" w:hAnsi="微软雅黑" w:eastAsia="微软雅黑"/>
          <w:b/>
          <w:sz w:val="40"/>
        </w:rPr>
        <w:t>obot课程</w:t>
      </w:r>
    </w:p>
    <w:p>
      <w:pPr>
        <w:tabs>
          <w:tab w:val="left" w:pos="608"/>
        </w:tabs>
        <w:rPr>
          <w:rFonts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3.1课程简介</w:t>
      </w:r>
    </w:p>
    <w:p>
      <w:pPr>
        <w:tabs>
          <w:tab w:val="left" w:pos="608"/>
        </w:tabs>
        <w:ind w:firstLine="560" w:firstLineChars="200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t>细胞机器人教育套装利用不同梯度的课程，以培养学生创新力和逻辑思维能力为核心，在情景导入环节将生活和社会事物展现给学生，拓宽学生的视野、知识面、学生的想象空间，将机器人和人工智能所涉及到的理论知识结合细胞机器人、图形化编程通过项目式式的课程、自主发挥的游戏互动环节、综合/开放的阶段任务挑战赛，综合培养不同年龄层次的学生的动手能力、创新力、探究能力、自我学习能力、逻辑思维力</w:t>
      </w:r>
      <w:r>
        <w:rPr>
          <w:rFonts w:hint="eastAsia" w:ascii="微软雅黑" w:hAnsi="微软雅黑" w:eastAsia="微软雅黑"/>
          <w:sz w:val="28"/>
          <w:szCs w:val="28"/>
        </w:rPr>
        <w:t>，</w:t>
      </w:r>
      <w:r>
        <w:rPr>
          <w:rFonts w:ascii="微软雅黑" w:hAnsi="微软雅黑" w:eastAsia="微软雅黑"/>
          <w:sz w:val="28"/>
          <w:szCs w:val="28"/>
        </w:rPr>
        <w:t>以小组制的上课模式来培养学生们之间的合作能力、沟通能力、以成果分享、评价奖励环节提高学生的自信心、成就</w:t>
      </w:r>
      <w:r>
        <w:rPr>
          <w:rFonts w:hint="eastAsia" w:ascii="微软雅黑" w:hAnsi="微软雅黑" w:eastAsia="微软雅黑"/>
          <w:sz w:val="28"/>
          <w:szCs w:val="28"/>
        </w:rPr>
        <w:t>感。</w:t>
      </w:r>
    </w:p>
    <w:p>
      <w:pPr>
        <w:tabs>
          <w:tab w:val="left" w:pos="608"/>
        </w:tabs>
        <w:rPr>
          <w:rFonts w:ascii="微软雅黑" w:hAnsi="微软雅黑" w:eastAsia="微软雅黑"/>
          <w:b/>
          <w:sz w:val="32"/>
          <w:szCs w:val="28"/>
        </w:rPr>
      </w:pPr>
      <w:r>
        <w:rPr>
          <w:rFonts w:hint="eastAsia" w:ascii="微软雅黑" w:hAnsi="微软雅黑" w:eastAsia="微软雅黑"/>
          <w:b/>
          <w:sz w:val="32"/>
          <w:szCs w:val="28"/>
        </w:rPr>
        <w:t>3.2课程目标</w:t>
      </w:r>
    </w:p>
    <w:p>
      <w:pPr>
        <w:tabs>
          <w:tab w:val="left" w:pos="608"/>
        </w:tabs>
        <w:ind w:firstLine="6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将细胞机器人课程为学生学习人工智能、机器人、编程等知识的载体。在丰富课堂内容和激发学生学习积极性的同时，掌握细胞机器人的使用培养学生的自我学习能力、探究能力、创新力、逻辑思维能力，合作能力与责任意识。</w:t>
      </w:r>
    </w:p>
    <w:p>
      <w:pPr>
        <w:tabs>
          <w:tab w:val="left" w:pos="608"/>
        </w:tabs>
        <w:rPr>
          <w:rFonts w:ascii="微软雅黑" w:hAnsi="微软雅黑" w:eastAsia="微软雅黑"/>
          <w:b/>
          <w:sz w:val="32"/>
          <w:szCs w:val="28"/>
        </w:rPr>
      </w:pPr>
      <w:r>
        <w:rPr>
          <w:rFonts w:hint="eastAsia" w:ascii="微软雅黑" w:hAnsi="微软雅黑" w:eastAsia="微软雅黑"/>
          <w:b/>
          <w:sz w:val="32"/>
          <w:szCs w:val="28"/>
        </w:rPr>
        <w:t>3.3</w:t>
      </w:r>
      <w:r>
        <w:rPr>
          <w:rFonts w:ascii="微软雅黑" w:hAnsi="微软雅黑" w:eastAsia="微软雅黑"/>
          <w:b/>
          <w:sz w:val="32"/>
          <w:szCs w:val="28"/>
        </w:rPr>
        <w:t xml:space="preserve"> </w:t>
      </w:r>
      <w:r>
        <w:rPr>
          <w:rFonts w:hint="eastAsia" w:ascii="微软雅黑" w:hAnsi="微软雅黑" w:eastAsia="微软雅黑"/>
          <w:b/>
          <w:sz w:val="32"/>
          <w:szCs w:val="28"/>
        </w:rPr>
        <w:t>课程方式</w:t>
      </w:r>
    </w:p>
    <w:p>
      <w:pPr>
        <w:tabs>
          <w:tab w:val="left" w:pos="608"/>
        </w:tabs>
        <w:ind w:firstLine="6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课堂以小组制形式上课，每小组配一套细胞机器人，一台平板电脑或笔记本。</w:t>
      </w:r>
    </w:p>
    <w:p>
      <w:pPr>
        <w:tabs>
          <w:tab w:val="left" w:pos="608"/>
        </w:tabs>
        <w:ind w:firstLine="6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课程上课环节为：知识复习（5分钟）——情景导入（10分钟）——理论知识学习（15分钟）——实践操作（20分钟）——自主发挥（10分钟）——游戏互动（5分钟）——小组自我评价（5分钟）——教师总结评价（10分钟）</w:t>
      </w:r>
    </w:p>
    <w:p>
      <w:pPr>
        <w:tabs>
          <w:tab w:val="left" w:pos="608"/>
        </w:tabs>
        <w:rPr>
          <w:rFonts w:ascii="微软雅黑" w:hAnsi="微软雅黑" w:eastAsia="微软雅黑"/>
          <w:b/>
          <w:sz w:val="32"/>
          <w:szCs w:val="28"/>
        </w:rPr>
      </w:pPr>
      <w:r>
        <w:rPr>
          <w:rFonts w:hint="eastAsia" w:ascii="微软雅黑" w:hAnsi="微软雅黑" w:eastAsia="微软雅黑"/>
          <w:b/>
          <w:sz w:val="32"/>
          <w:szCs w:val="28"/>
        </w:rPr>
        <w:t>3.4</w:t>
      </w:r>
      <w:r>
        <w:rPr>
          <w:rFonts w:ascii="微软雅黑" w:hAnsi="微软雅黑" w:eastAsia="微软雅黑"/>
          <w:b/>
          <w:sz w:val="32"/>
          <w:szCs w:val="28"/>
        </w:rPr>
        <w:t xml:space="preserve"> </w:t>
      </w:r>
      <w:r>
        <w:rPr>
          <w:rFonts w:hint="eastAsia" w:ascii="微软雅黑" w:hAnsi="微软雅黑" w:eastAsia="微软雅黑"/>
          <w:b/>
          <w:sz w:val="32"/>
          <w:szCs w:val="28"/>
        </w:rPr>
        <w:t>注意事项</w:t>
      </w:r>
    </w:p>
    <w:p>
      <w:pPr>
        <w:tabs>
          <w:tab w:val="left" w:pos="608"/>
        </w:tabs>
        <w:ind w:firstLine="645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课前，要将heart电源充上，保证每个小组软件账户正常登录。</w:t>
      </w:r>
    </w:p>
    <w:p>
      <w:pPr>
        <w:tabs>
          <w:tab w:val="left" w:pos="608"/>
        </w:tabs>
        <w:ind w:firstLine="645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课中，不允许各小组细胞机器人的蓝牙模块、wheel、cell、heart、X-cell混用，传感器和其它的功能拓展件可以相互使用。禁止学生摔抛踢 cellrobot机器人。</w:t>
      </w:r>
    </w:p>
    <w:p>
      <w:pPr>
        <w:tabs>
          <w:tab w:val="left" w:pos="608"/>
        </w:tabs>
        <w:ind w:firstLine="645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课后，确保每个小组的机器人套装整理好，模块配件齐全。</w:t>
      </w:r>
    </w:p>
    <w:p>
      <w:pPr>
        <w:tabs>
          <w:tab w:val="left" w:pos="608"/>
        </w:tabs>
        <w:rPr>
          <w:rFonts w:ascii="微软雅黑" w:hAnsi="微软雅黑" w:eastAsia="微软雅黑"/>
          <w:sz w:val="32"/>
          <w:szCs w:val="28"/>
        </w:rPr>
      </w:pPr>
    </w:p>
    <w:p>
      <w:pPr>
        <w:tabs>
          <w:tab w:val="left" w:pos="608"/>
        </w:tabs>
        <w:rPr>
          <w:rFonts w:ascii="微软雅黑" w:hAnsi="微软雅黑" w:eastAsia="微软雅黑"/>
          <w:b/>
          <w:sz w:val="32"/>
          <w:szCs w:val="28"/>
        </w:rPr>
      </w:pPr>
      <w:r>
        <w:rPr>
          <w:rFonts w:hint="eastAsia" w:ascii="微软雅黑" w:hAnsi="微软雅黑" w:eastAsia="微软雅黑"/>
          <w:b/>
          <w:sz w:val="32"/>
          <w:szCs w:val="28"/>
        </w:rPr>
        <w:t xml:space="preserve"> </w:t>
      </w:r>
      <w:r>
        <w:rPr>
          <w:rFonts w:ascii="微软雅黑" w:hAnsi="微软雅黑" w:eastAsia="微软雅黑"/>
          <w:b/>
          <w:sz w:val="32"/>
          <w:szCs w:val="28"/>
        </w:rPr>
        <w:t xml:space="preserve">   </w:t>
      </w:r>
    </w:p>
    <w:sectPr>
      <w:head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rFonts w:ascii="微软雅黑" w:hAnsi="微软雅黑" w:eastAsia="微软雅黑"/>
        <w:sz w:val="36"/>
      </w:rPr>
    </w:pPr>
    <w:r>
      <w:drawing>
        <wp:inline distT="0" distB="0" distL="0" distR="0">
          <wp:extent cx="1699895" cy="706120"/>
          <wp:effectExtent l="0" t="0" r="0" b="0"/>
          <wp:docPr id="2" name="图片 2" descr="C:\Users\Aaron\AppData\Local\Temp\WeChat Files\42808589778119137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aron\AppData\Local\Temp\WeChat Files\42808589778119137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4946" cy="720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/>
        <w:sz w:val="36"/>
      </w:rPr>
      <w:t>北京可以科技有限公司</w:t>
    </w:r>
  </w:p>
  <w:p>
    <w:pPr>
      <w:pStyle w:val="7"/>
      <w:rPr>
        <w:rFonts w:ascii="微软雅黑" w:hAnsi="微软雅黑" w:eastAsia="微软雅黑"/>
        <w:sz w:val="32"/>
      </w:rPr>
    </w:pPr>
    <w:r>
      <w:rPr>
        <w:rFonts w:ascii="微软雅黑" w:hAnsi="微软雅黑" w:eastAsia="微软雅黑"/>
        <w:sz w:val="32"/>
      </w:rPr>
      <w:t>www.keyirobot.com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6772A"/>
    <w:multiLevelType w:val="multilevel"/>
    <w:tmpl w:val="0C96772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CDC4856"/>
    <w:multiLevelType w:val="multilevel"/>
    <w:tmpl w:val="1CDC4856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3A43A84"/>
    <w:multiLevelType w:val="multilevel"/>
    <w:tmpl w:val="73A43A84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137"/>
    <w:rsid w:val="00014607"/>
    <w:rsid w:val="00015B00"/>
    <w:rsid w:val="00020A58"/>
    <w:rsid w:val="00026AA9"/>
    <w:rsid w:val="0003022D"/>
    <w:rsid w:val="0004209A"/>
    <w:rsid w:val="00054D39"/>
    <w:rsid w:val="00081D0D"/>
    <w:rsid w:val="000840C9"/>
    <w:rsid w:val="00084211"/>
    <w:rsid w:val="00085105"/>
    <w:rsid w:val="000A7202"/>
    <w:rsid w:val="000B32CA"/>
    <w:rsid w:val="000B47A9"/>
    <w:rsid w:val="000C3909"/>
    <w:rsid w:val="000D014A"/>
    <w:rsid w:val="000E799D"/>
    <w:rsid w:val="000F287B"/>
    <w:rsid w:val="001119CE"/>
    <w:rsid w:val="00120F03"/>
    <w:rsid w:val="0012164E"/>
    <w:rsid w:val="0012250E"/>
    <w:rsid w:val="00123FA2"/>
    <w:rsid w:val="00125D1C"/>
    <w:rsid w:val="001429B0"/>
    <w:rsid w:val="0014799D"/>
    <w:rsid w:val="00154D66"/>
    <w:rsid w:val="00193908"/>
    <w:rsid w:val="001B07BD"/>
    <w:rsid w:val="001B6E7A"/>
    <w:rsid w:val="001C3BC7"/>
    <w:rsid w:val="001D5DDC"/>
    <w:rsid w:val="001E1A2F"/>
    <w:rsid w:val="001E2C85"/>
    <w:rsid w:val="002016F2"/>
    <w:rsid w:val="00212597"/>
    <w:rsid w:val="0021486F"/>
    <w:rsid w:val="00214870"/>
    <w:rsid w:val="002155FB"/>
    <w:rsid w:val="00221129"/>
    <w:rsid w:val="002249E5"/>
    <w:rsid w:val="002265A5"/>
    <w:rsid w:val="0024731B"/>
    <w:rsid w:val="0025169F"/>
    <w:rsid w:val="00265AEC"/>
    <w:rsid w:val="00277AD4"/>
    <w:rsid w:val="00286C74"/>
    <w:rsid w:val="00295CB5"/>
    <w:rsid w:val="002B00B5"/>
    <w:rsid w:val="002E0E52"/>
    <w:rsid w:val="002F65CE"/>
    <w:rsid w:val="0032591D"/>
    <w:rsid w:val="003326C1"/>
    <w:rsid w:val="003349AA"/>
    <w:rsid w:val="00361944"/>
    <w:rsid w:val="00361EE6"/>
    <w:rsid w:val="00366597"/>
    <w:rsid w:val="00384210"/>
    <w:rsid w:val="0038650D"/>
    <w:rsid w:val="0039053A"/>
    <w:rsid w:val="0039065F"/>
    <w:rsid w:val="003933DC"/>
    <w:rsid w:val="0039704F"/>
    <w:rsid w:val="003A075A"/>
    <w:rsid w:val="003A6E1A"/>
    <w:rsid w:val="003B448D"/>
    <w:rsid w:val="003D1BA5"/>
    <w:rsid w:val="003D2D76"/>
    <w:rsid w:val="003E3B1B"/>
    <w:rsid w:val="003F7050"/>
    <w:rsid w:val="0041653F"/>
    <w:rsid w:val="0042127A"/>
    <w:rsid w:val="004277C1"/>
    <w:rsid w:val="0044617F"/>
    <w:rsid w:val="00462845"/>
    <w:rsid w:val="004A137C"/>
    <w:rsid w:val="004A27AA"/>
    <w:rsid w:val="004A5FC5"/>
    <w:rsid w:val="004A674C"/>
    <w:rsid w:val="004B1F8D"/>
    <w:rsid w:val="004B34EC"/>
    <w:rsid w:val="004D64CA"/>
    <w:rsid w:val="004F2817"/>
    <w:rsid w:val="004F3810"/>
    <w:rsid w:val="00516170"/>
    <w:rsid w:val="00522BDF"/>
    <w:rsid w:val="00526AB1"/>
    <w:rsid w:val="00531F8C"/>
    <w:rsid w:val="00532CC1"/>
    <w:rsid w:val="00537622"/>
    <w:rsid w:val="00547C97"/>
    <w:rsid w:val="005558BC"/>
    <w:rsid w:val="00561E6F"/>
    <w:rsid w:val="00572CF0"/>
    <w:rsid w:val="00577677"/>
    <w:rsid w:val="005904EC"/>
    <w:rsid w:val="0059285E"/>
    <w:rsid w:val="00597BEF"/>
    <w:rsid w:val="005B49E9"/>
    <w:rsid w:val="005E7751"/>
    <w:rsid w:val="00602612"/>
    <w:rsid w:val="006146CC"/>
    <w:rsid w:val="0062082B"/>
    <w:rsid w:val="00625906"/>
    <w:rsid w:val="0063042D"/>
    <w:rsid w:val="00655A04"/>
    <w:rsid w:val="00671A15"/>
    <w:rsid w:val="00681FE3"/>
    <w:rsid w:val="00686277"/>
    <w:rsid w:val="00687498"/>
    <w:rsid w:val="006956C5"/>
    <w:rsid w:val="006960D3"/>
    <w:rsid w:val="006C6EF3"/>
    <w:rsid w:val="006D51BB"/>
    <w:rsid w:val="00702BE2"/>
    <w:rsid w:val="0070303E"/>
    <w:rsid w:val="00704863"/>
    <w:rsid w:val="0070542F"/>
    <w:rsid w:val="00720AE4"/>
    <w:rsid w:val="007251D8"/>
    <w:rsid w:val="00754595"/>
    <w:rsid w:val="007700A6"/>
    <w:rsid w:val="0077426D"/>
    <w:rsid w:val="00777560"/>
    <w:rsid w:val="00786F42"/>
    <w:rsid w:val="00787802"/>
    <w:rsid w:val="007902F0"/>
    <w:rsid w:val="0079136C"/>
    <w:rsid w:val="00794C39"/>
    <w:rsid w:val="007A6D3C"/>
    <w:rsid w:val="007B7212"/>
    <w:rsid w:val="007C2CFA"/>
    <w:rsid w:val="007D201B"/>
    <w:rsid w:val="007E694B"/>
    <w:rsid w:val="007F2A70"/>
    <w:rsid w:val="00803E71"/>
    <w:rsid w:val="00804254"/>
    <w:rsid w:val="00851FF3"/>
    <w:rsid w:val="00855880"/>
    <w:rsid w:val="00857603"/>
    <w:rsid w:val="0086487E"/>
    <w:rsid w:val="00870527"/>
    <w:rsid w:val="0087561F"/>
    <w:rsid w:val="00884EF2"/>
    <w:rsid w:val="00886C74"/>
    <w:rsid w:val="008B7E53"/>
    <w:rsid w:val="008C4C3F"/>
    <w:rsid w:val="008D2711"/>
    <w:rsid w:val="008E109F"/>
    <w:rsid w:val="008F2F37"/>
    <w:rsid w:val="008F3A2D"/>
    <w:rsid w:val="008F6CC7"/>
    <w:rsid w:val="00903CC5"/>
    <w:rsid w:val="009130DD"/>
    <w:rsid w:val="009150FE"/>
    <w:rsid w:val="00917E1D"/>
    <w:rsid w:val="00922B9F"/>
    <w:rsid w:val="009261ED"/>
    <w:rsid w:val="00936288"/>
    <w:rsid w:val="00942ECB"/>
    <w:rsid w:val="00944723"/>
    <w:rsid w:val="009474F6"/>
    <w:rsid w:val="009505D0"/>
    <w:rsid w:val="00971446"/>
    <w:rsid w:val="0097275F"/>
    <w:rsid w:val="009A6467"/>
    <w:rsid w:val="009B05C6"/>
    <w:rsid w:val="009C44F3"/>
    <w:rsid w:val="009D1B73"/>
    <w:rsid w:val="009D590F"/>
    <w:rsid w:val="009D60C8"/>
    <w:rsid w:val="009E39F6"/>
    <w:rsid w:val="009F3E08"/>
    <w:rsid w:val="009F4A85"/>
    <w:rsid w:val="009F6B4E"/>
    <w:rsid w:val="00A07903"/>
    <w:rsid w:val="00A2173B"/>
    <w:rsid w:val="00A26DAC"/>
    <w:rsid w:val="00A406AE"/>
    <w:rsid w:val="00A41999"/>
    <w:rsid w:val="00A43F76"/>
    <w:rsid w:val="00A635BE"/>
    <w:rsid w:val="00A76BB7"/>
    <w:rsid w:val="00AA12E0"/>
    <w:rsid w:val="00AB447A"/>
    <w:rsid w:val="00AB7137"/>
    <w:rsid w:val="00AC45BA"/>
    <w:rsid w:val="00AD098C"/>
    <w:rsid w:val="00AE6A85"/>
    <w:rsid w:val="00B009ED"/>
    <w:rsid w:val="00B01746"/>
    <w:rsid w:val="00B257B5"/>
    <w:rsid w:val="00B3739C"/>
    <w:rsid w:val="00B4542B"/>
    <w:rsid w:val="00B63BA8"/>
    <w:rsid w:val="00B76130"/>
    <w:rsid w:val="00B81118"/>
    <w:rsid w:val="00B81BCE"/>
    <w:rsid w:val="00B869D2"/>
    <w:rsid w:val="00BB03F7"/>
    <w:rsid w:val="00BC1B71"/>
    <w:rsid w:val="00BC2151"/>
    <w:rsid w:val="00BD0A75"/>
    <w:rsid w:val="00BD22B8"/>
    <w:rsid w:val="00BD3ADC"/>
    <w:rsid w:val="00BE6DC6"/>
    <w:rsid w:val="00BF0C45"/>
    <w:rsid w:val="00C031A9"/>
    <w:rsid w:val="00C0647F"/>
    <w:rsid w:val="00C14B5B"/>
    <w:rsid w:val="00C271A5"/>
    <w:rsid w:val="00C30C45"/>
    <w:rsid w:val="00C33EF5"/>
    <w:rsid w:val="00C35B58"/>
    <w:rsid w:val="00C37263"/>
    <w:rsid w:val="00C51E18"/>
    <w:rsid w:val="00C55BBA"/>
    <w:rsid w:val="00C56634"/>
    <w:rsid w:val="00C63D86"/>
    <w:rsid w:val="00C75CAA"/>
    <w:rsid w:val="00C97A77"/>
    <w:rsid w:val="00CA1903"/>
    <w:rsid w:val="00CA204D"/>
    <w:rsid w:val="00CB45B2"/>
    <w:rsid w:val="00CD293D"/>
    <w:rsid w:val="00CE0484"/>
    <w:rsid w:val="00CE3815"/>
    <w:rsid w:val="00CF0D7D"/>
    <w:rsid w:val="00CF3842"/>
    <w:rsid w:val="00D0469A"/>
    <w:rsid w:val="00D171A2"/>
    <w:rsid w:val="00D20F5C"/>
    <w:rsid w:val="00D2224B"/>
    <w:rsid w:val="00D22B26"/>
    <w:rsid w:val="00D3329C"/>
    <w:rsid w:val="00D40DA4"/>
    <w:rsid w:val="00D50DC5"/>
    <w:rsid w:val="00D53721"/>
    <w:rsid w:val="00D60372"/>
    <w:rsid w:val="00D63BCE"/>
    <w:rsid w:val="00D757CC"/>
    <w:rsid w:val="00D86866"/>
    <w:rsid w:val="00D96736"/>
    <w:rsid w:val="00D979CE"/>
    <w:rsid w:val="00DA0745"/>
    <w:rsid w:val="00DA2CDB"/>
    <w:rsid w:val="00DA509A"/>
    <w:rsid w:val="00DB161D"/>
    <w:rsid w:val="00DD3DD7"/>
    <w:rsid w:val="00DD67A9"/>
    <w:rsid w:val="00DE53BD"/>
    <w:rsid w:val="00DF5917"/>
    <w:rsid w:val="00DF6D07"/>
    <w:rsid w:val="00E02069"/>
    <w:rsid w:val="00E24008"/>
    <w:rsid w:val="00E43221"/>
    <w:rsid w:val="00E5101A"/>
    <w:rsid w:val="00E55DE4"/>
    <w:rsid w:val="00E753BB"/>
    <w:rsid w:val="00E90B42"/>
    <w:rsid w:val="00EB121A"/>
    <w:rsid w:val="00EC227C"/>
    <w:rsid w:val="00EE0F8E"/>
    <w:rsid w:val="00EF233B"/>
    <w:rsid w:val="00F272DA"/>
    <w:rsid w:val="00F41F39"/>
    <w:rsid w:val="00F46317"/>
    <w:rsid w:val="00F60AB9"/>
    <w:rsid w:val="00F74ADB"/>
    <w:rsid w:val="00F913D1"/>
    <w:rsid w:val="00F91E0D"/>
    <w:rsid w:val="00FD2B5E"/>
    <w:rsid w:val="00FE1E4A"/>
    <w:rsid w:val="298C2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5">
    <w:name w:val="endnote text"/>
    <w:basedOn w:val="1"/>
    <w:link w:val="19"/>
    <w:semiHidden/>
    <w:unhideWhenUsed/>
    <w:qFormat/>
    <w:uiPriority w:val="99"/>
    <w:pPr>
      <w:snapToGrid w:val="0"/>
      <w:jc w:val="left"/>
    </w:pPr>
  </w:style>
  <w:style w:type="paragraph" w:styleId="6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9">
    <w:name w:val="toc 2"/>
    <w:basedOn w:val="1"/>
    <w:next w:val="1"/>
    <w:unhideWhenUsed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3">
    <w:name w:val="endnote reference"/>
    <w:basedOn w:val="12"/>
    <w:semiHidden/>
    <w:unhideWhenUsed/>
    <w:uiPriority w:val="99"/>
    <w:rPr>
      <w:vertAlign w:val="superscript"/>
    </w:rPr>
  </w:style>
  <w:style w:type="character" w:customStyle="1" w:styleId="14">
    <w:name w:val="页眉 字符"/>
    <w:basedOn w:val="12"/>
    <w:link w:val="7"/>
    <w:qFormat/>
    <w:uiPriority w:val="99"/>
    <w:rPr>
      <w:sz w:val="18"/>
      <w:szCs w:val="18"/>
    </w:rPr>
  </w:style>
  <w:style w:type="character" w:customStyle="1" w:styleId="15">
    <w:name w:val="页脚 字符"/>
    <w:basedOn w:val="12"/>
    <w:link w:val="6"/>
    <w:uiPriority w:val="99"/>
    <w:rPr>
      <w:sz w:val="18"/>
      <w:szCs w:val="18"/>
    </w:rPr>
  </w:style>
  <w:style w:type="character" w:customStyle="1" w:styleId="16">
    <w:name w:val="标题 1 字符"/>
    <w:basedOn w:val="12"/>
    <w:link w:val="2"/>
    <w:uiPriority w:val="9"/>
    <w:rPr>
      <w:b/>
      <w:bCs/>
      <w:kern w:val="44"/>
      <w:sz w:val="44"/>
      <w:szCs w:val="44"/>
    </w:rPr>
  </w:style>
  <w:style w:type="paragraph" w:customStyle="1" w:styleId="17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8">
    <w:name w:val="标题 2 字符"/>
    <w:basedOn w:val="12"/>
    <w:link w:val="3"/>
    <w:semiHidden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尾注文本 字符"/>
    <w:basedOn w:val="12"/>
    <w:link w:val="5"/>
    <w:semiHidden/>
    <w:qFormat/>
    <w:uiPriority w:val="99"/>
  </w:style>
  <w:style w:type="paragraph" w:styleId="2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theme" Target="theme/theme1.xml"/><Relationship Id="rId39" Type="http://schemas.openxmlformats.org/officeDocument/2006/relationships/customXml" Target="../customXml/item1.xml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header" Target="header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microsoft.com/office/2007/relationships/hdphoto" Target="media/image14.wdp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DCF1F3-EA6F-426B-9262-FBCD340050D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781</Words>
  <Characters>4454</Characters>
  <Lines>37</Lines>
  <Paragraphs>10</Paragraphs>
  <TotalTime>2807</TotalTime>
  <ScaleCrop>false</ScaleCrop>
  <LinksUpToDate>false</LinksUpToDate>
  <CharactersWithSpaces>5225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2018-01-25T08:36:00Z</dcterms:created>
  <dc:creator>陈伦</dc:creator>
  <cp:lastModifiedBy>孙洪涛</cp:lastModifiedBy>
  <cp:lastPrinted>2018-02-05T13:39:00Z</cp:lastPrinted>
  <dcterms:modified xsi:type="dcterms:W3CDTF">2019-04-02T02:43:09Z</dcterms:modified>
  <cp:revision>1207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